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4C027" w14:textId="77777777" w:rsidR="002B7CB7" w:rsidRDefault="002B7CB7" w:rsidP="008D09A5">
      <w:pPr>
        <w:spacing w:after="0" w:line="240" w:lineRule="auto"/>
        <w:jc w:val="right"/>
        <w:rPr>
          <w:rFonts w:ascii="Times New Roman" w:eastAsia="Times New Roman" w:hAnsi="Times New Roman" w:cs="Times New Roman"/>
          <w:b/>
          <w:bCs/>
          <w:kern w:val="28"/>
          <w:sz w:val="28"/>
          <w:szCs w:val="28"/>
        </w:rPr>
      </w:pPr>
      <w:r>
        <w:rPr>
          <w:rFonts w:ascii="Times New Roman" w:eastAsia="Times New Roman" w:hAnsi="Times New Roman" w:cs="Times New Roman"/>
          <w:b/>
          <w:bCs/>
          <w:kern w:val="28"/>
          <w:sz w:val="28"/>
          <w:szCs w:val="28"/>
        </w:rPr>
        <w:t>Проект</w:t>
      </w:r>
    </w:p>
    <w:p w14:paraId="51CED41A" w14:textId="77777777" w:rsidR="00F41F6F" w:rsidRPr="00F41F6F" w:rsidRDefault="00F41F6F" w:rsidP="008D09A5">
      <w:pPr>
        <w:spacing w:after="0" w:line="240" w:lineRule="auto"/>
        <w:jc w:val="center"/>
        <w:rPr>
          <w:rFonts w:ascii="Times New Roman" w:eastAsia="Times New Roman" w:hAnsi="Times New Roman" w:cs="Times New Roman"/>
          <w:b/>
          <w:bCs/>
          <w:kern w:val="28"/>
          <w:sz w:val="28"/>
          <w:szCs w:val="28"/>
        </w:rPr>
      </w:pPr>
      <w:r w:rsidRPr="00F41F6F">
        <w:rPr>
          <w:rFonts w:ascii="Times New Roman" w:eastAsia="Times New Roman" w:hAnsi="Times New Roman" w:cs="Times New Roman"/>
          <w:b/>
          <w:bCs/>
          <w:kern w:val="28"/>
          <w:sz w:val="28"/>
          <w:szCs w:val="28"/>
        </w:rPr>
        <w:t xml:space="preserve">ХАНТЫ-МАНСИЙСКИЙ АВТОНОМНЫЙ ОКРУГ </w:t>
      </w:r>
      <w:r w:rsidRPr="00F41F6F">
        <w:rPr>
          <w:rFonts w:ascii="Times New Roman" w:eastAsia="Times New Roman" w:hAnsi="Times New Roman" w:cs="Times New Roman"/>
          <w:bCs/>
          <w:kern w:val="28"/>
          <w:sz w:val="28"/>
          <w:szCs w:val="28"/>
        </w:rPr>
        <w:t>–</w:t>
      </w:r>
      <w:r w:rsidRPr="00F41F6F">
        <w:rPr>
          <w:rFonts w:ascii="Times New Roman" w:eastAsia="Times New Roman" w:hAnsi="Times New Roman" w:cs="Times New Roman"/>
          <w:b/>
          <w:bCs/>
          <w:kern w:val="28"/>
          <w:sz w:val="28"/>
          <w:szCs w:val="28"/>
        </w:rPr>
        <w:t xml:space="preserve"> ЮГРА</w:t>
      </w:r>
    </w:p>
    <w:p w14:paraId="06ABD5B8" w14:textId="77777777" w:rsidR="00F41F6F" w:rsidRPr="00F41F6F" w:rsidRDefault="00F41F6F" w:rsidP="008D09A5">
      <w:pPr>
        <w:spacing w:after="0" w:line="240" w:lineRule="auto"/>
        <w:jc w:val="center"/>
        <w:rPr>
          <w:rFonts w:ascii="Times New Roman" w:eastAsia="Times New Roman" w:hAnsi="Times New Roman" w:cs="Times New Roman"/>
          <w:b/>
          <w:bCs/>
          <w:kern w:val="28"/>
          <w:sz w:val="28"/>
          <w:szCs w:val="28"/>
        </w:rPr>
      </w:pPr>
      <w:r w:rsidRPr="00F41F6F">
        <w:rPr>
          <w:rFonts w:ascii="Times New Roman" w:eastAsia="Times New Roman" w:hAnsi="Times New Roman" w:cs="Times New Roman"/>
          <w:b/>
          <w:bCs/>
          <w:kern w:val="28"/>
          <w:sz w:val="28"/>
          <w:szCs w:val="28"/>
        </w:rPr>
        <w:t>ХАНТЫ-МАНСИЙСКИЙ РАЙОН</w:t>
      </w:r>
    </w:p>
    <w:p w14:paraId="0932B962" w14:textId="77777777" w:rsidR="00F41F6F" w:rsidRPr="00F41F6F" w:rsidRDefault="00F41F6F" w:rsidP="008D09A5">
      <w:pPr>
        <w:spacing w:after="0" w:line="240" w:lineRule="auto"/>
        <w:jc w:val="center"/>
        <w:rPr>
          <w:rFonts w:ascii="Times New Roman" w:eastAsia="Times New Roman" w:hAnsi="Times New Roman" w:cs="Times New Roman"/>
          <w:b/>
          <w:bCs/>
          <w:kern w:val="28"/>
          <w:sz w:val="28"/>
          <w:szCs w:val="28"/>
        </w:rPr>
      </w:pPr>
    </w:p>
    <w:p w14:paraId="79FE874A" w14:textId="77777777" w:rsidR="00F41F6F" w:rsidRPr="00F41F6F" w:rsidRDefault="00F41F6F" w:rsidP="008D09A5">
      <w:pPr>
        <w:spacing w:after="0" w:line="240" w:lineRule="auto"/>
        <w:jc w:val="center"/>
        <w:rPr>
          <w:rFonts w:ascii="Times New Roman" w:eastAsia="Times New Roman" w:hAnsi="Times New Roman" w:cs="Times New Roman"/>
          <w:b/>
          <w:bCs/>
          <w:kern w:val="28"/>
          <w:sz w:val="28"/>
          <w:szCs w:val="28"/>
        </w:rPr>
      </w:pPr>
      <w:r w:rsidRPr="00F41F6F">
        <w:rPr>
          <w:rFonts w:ascii="Times New Roman" w:eastAsia="Times New Roman" w:hAnsi="Times New Roman" w:cs="Times New Roman"/>
          <w:b/>
          <w:bCs/>
          <w:kern w:val="28"/>
          <w:sz w:val="28"/>
          <w:szCs w:val="28"/>
        </w:rPr>
        <w:t>ДУМА</w:t>
      </w:r>
    </w:p>
    <w:p w14:paraId="349925E8" w14:textId="77777777" w:rsidR="00F41F6F" w:rsidRPr="00F41F6F" w:rsidRDefault="00F41F6F" w:rsidP="008D09A5">
      <w:pPr>
        <w:spacing w:after="0" w:line="240" w:lineRule="auto"/>
        <w:jc w:val="center"/>
        <w:rPr>
          <w:rFonts w:ascii="Times New Roman" w:eastAsia="Times New Roman" w:hAnsi="Times New Roman" w:cs="Times New Roman"/>
          <w:b/>
          <w:bCs/>
          <w:kern w:val="28"/>
          <w:sz w:val="28"/>
          <w:szCs w:val="28"/>
        </w:rPr>
      </w:pPr>
    </w:p>
    <w:p w14:paraId="72501137" w14:textId="77777777" w:rsidR="00F41F6F" w:rsidRPr="00F41F6F" w:rsidRDefault="00F41F6F" w:rsidP="008D09A5">
      <w:pPr>
        <w:spacing w:after="0" w:line="240" w:lineRule="auto"/>
        <w:jc w:val="center"/>
        <w:rPr>
          <w:rFonts w:ascii="Times New Roman" w:eastAsia="Times New Roman" w:hAnsi="Times New Roman" w:cs="Times New Roman"/>
          <w:b/>
          <w:bCs/>
          <w:kern w:val="28"/>
          <w:sz w:val="28"/>
          <w:szCs w:val="28"/>
        </w:rPr>
      </w:pPr>
      <w:r w:rsidRPr="00F41F6F">
        <w:rPr>
          <w:rFonts w:ascii="Times New Roman" w:eastAsia="Times New Roman" w:hAnsi="Times New Roman" w:cs="Times New Roman"/>
          <w:b/>
          <w:bCs/>
          <w:kern w:val="28"/>
          <w:sz w:val="28"/>
          <w:szCs w:val="28"/>
        </w:rPr>
        <w:t>РЕШЕНИЕ</w:t>
      </w:r>
    </w:p>
    <w:p w14:paraId="04B16651" w14:textId="77777777" w:rsidR="00F41F6F" w:rsidRPr="00F41F6F" w:rsidRDefault="00F41F6F" w:rsidP="008D09A5">
      <w:pPr>
        <w:spacing w:after="0" w:line="240" w:lineRule="auto"/>
        <w:jc w:val="center"/>
        <w:rPr>
          <w:rFonts w:ascii="Times New Roman" w:eastAsia="Times New Roman" w:hAnsi="Times New Roman" w:cs="Times New Roman"/>
          <w:bCs/>
          <w:kern w:val="28"/>
          <w:sz w:val="28"/>
          <w:szCs w:val="28"/>
        </w:rPr>
      </w:pPr>
    </w:p>
    <w:p w14:paraId="24AEE44E" w14:textId="70099B19" w:rsidR="00127225" w:rsidRPr="00820A91" w:rsidRDefault="00B5345E" w:rsidP="009A404C">
      <w:pPr>
        <w:spacing w:after="0"/>
        <w:rPr>
          <w:rFonts w:ascii="Times New Roman" w:eastAsia="Times New Roman" w:hAnsi="Times New Roman" w:cs="Times New Roman"/>
          <w:bCs/>
          <w:kern w:val="28"/>
          <w:sz w:val="28"/>
          <w:szCs w:val="28"/>
        </w:rPr>
      </w:pPr>
      <w:r>
        <w:rPr>
          <w:rFonts w:ascii="Times New Roman" w:eastAsia="Times New Roman" w:hAnsi="Times New Roman" w:cs="Times New Roman"/>
          <w:bCs/>
          <w:kern w:val="28"/>
          <w:sz w:val="28"/>
          <w:szCs w:val="28"/>
        </w:rPr>
        <w:t>00.00</w:t>
      </w:r>
      <w:r w:rsidR="00F143A3">
        <w:rPr>
          <w:rFonts w:ascii="Times New Roman" w:eastAsia="Times New Roman" w:hAnsi="Times New Roman" w:cs="Times New Roman"/>
          <w:bCs/>
          <w:kern w:val="28"/>
          <w:sz w:val="28"/>
          <w:szCs w:val="28"/>
        </w:rPr>
        <w:t>.202</w:t>
      </w:r>
      <w:r w:rsidR="00FB5AD0">
        <w:rPr>
          <w:rFonts w:ascii="Times New Roman" w:eastAsia="Times New Roman" w:hAnsi="Times New Roman" w:cs="Times New Roman"/>
          <w:bCs/>
          <w:kern w:val="28"/>
          <w:sz w:val="28"/>
          <w:szCs w:val="28"/>
        </w:rPr>
        <w:t>5</w:t>
      </w:r>
      <w:r w:rsidR="00F41F6F" w:rsidRPr="00F41F6F">
        <w:rPr>
          <w:rFonts w:ascii="Times New Roman" w:eastAsia="Times New Roman" w:hAnsi="Times New Roman" w:cs="Times New Roman"/>
          <w:bCs/>
          <w:kern w:val="28"/>
          <w:sz w:val="28"/>
          <w:szCs w:val="28"/>
        </w:rPr>
        <w:t xml:space="preserve">                                                                                                   № </w:t>
      </w:r>
      <w:r w:rsidR="00F41F6F">
        <w:rPr>
          <w:rFonts w:ascii="Times New Roman" w:eastAsia="Times New Roman" w:hAnsi="Times New Roman" w:cs="Times New Roman"/>
          <w:bCs/>
          <w:kern w:val="28"/>
          <w:sz w:val="28"/>
          <w:szCs w:val="28"/>
        </w:rPr>
        <w:t>________</w:t>
      </w:r>
    </w:p>
    <w:p w14:paraId="6479449F" w14:textId="77777777" w:rsidR="009A404C" w:rsidRDefault="009A404C" w:rsidP="009A404C">
      <w:pPr>
        <w:spacing w:after="0"/>
        <w:rPr>
          <w:rFonts w:ascii="Times New Roman" w:hAnsi="Times New Roman" w:cs="Times New Roman"/>
          <w:sz w:val="28"/>
          <w:szCs w:val="28"/>
        </w:rPr>
      </w:pPr>
    </w:p>
    <w:p w14:paraId="007358A9" w14:textId="77777777" w:rsidR="00B54F15" w:rsidRDefault="00B54F15" w:rsidP="0005141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решение </w:t>
      </w:r>
    </w:p>
    <w:p w14:paraId="446DE516" w14:textId="77777777" w:rsidR="00B54F15" w:rsidRDefault="00B54F15" w:rsidP="0005141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Думы Ханты-Мансийского района </w:t>
      </w:r>
    </w:p>
    <w:p w14:paraId="0C15E43D" w14:textId="77777777" w:rsidR="00B54F15" w:rsidRDefault="00B54F15" w:rsidP="0005141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от 21.09.2006 № 47 «Об утверждении </w:t>
      </w:r>
    </w:p>
    <w:p w14:paraId="704C175C" w14:textId="77777777" w:rsidR="00B54F15" w:rsidRDefault="00B54F15" w:rsidP="0005141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Положения о дополнительных гарантиях </w:t>
      </w:r>
    </w:p>
    <w:p w14:paraId="704C35D6" w14:textId="77777777" w:rsidR="00B54F15" w:rsidRDefault="00B54F15" w:rsidP="0005141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 компенсациях для лиц, проживающих </w:t>
      </w:r>
    </w:p>
    <w:p w14:paraId="236C127D" w14:textId="77777777" w:rsidR="00B54F15" w:rsidRDefault="00B54F15" w:rsidP="0005141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Ханты-Мансийском автономном округе – Югре, </w:t>
      </w:r>
    </w:p>
    <w:p w14:paraId="2C6750B5" w14:textId="77777777" w:rsidR="00B54F15" w:rsidRDefault="00B54F15" w:rsidP="0005141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работающих в организациях, финансируемых из </w:t>
      </w:r>
    </w:p>
    <w:p w14:paraId="3820471A" w14:textId="1290082C" w:rsidR="00B5345E" w:rsidRDefault="00B54F15" w:rsidP="0005141C">
      <w:pPr>
        <w:spacing w:after="0" w:line="240" w:lineRule="auto"/>
        <w:rPr>
          <w:rFonts w:ascii="Times New Roman" w:hAnsi="Times New Roman" w:cs="Times New Roman"/>
          <w:sz w:val="28"/>
          <w:szCs w:val="28"/>
        </w:rPr>
      </w:pPr>
      <w:r>
        <w:rPr>
          <w:rFonts w:ascii="Times New Roman" w:hAnsi="Times New Roman" w:cs="Times New Roman"/>
          <w:sz w:val="28"/>
          <w:szCs w:val="28"/>
        </w:rPr>
        <w:t>бюджета Ханты-Мансийского района»</w:t>
      </w:r>
    </w:p>
    <w:p w14:paraId="49549513" w14:textId="77777777" w:rsidR="00B5345E" w:rsidRDefault="00B5345E" w:rsidP="001412B6">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p>
    <w:p w14:paraId="4CE7D191" w14:textId="11ED37EF" w:rsidR="0014392B" w:rsidRPr="006A2023" w:rsidRDefault="009A29CE" w:rsidP="006A2023">
      <w:pPr>
        <w:pStyle w:val="a4"/>
        <w:spacing w:before="0" w:beforeAutospacing="0" w:after="0" w:afterAutospacing="0" w:line="288" w:lineRule="atLeast"/>
        <w:ind w:firstLine="709"/>
        <w:jc w:val="both"/>
        <w:rPr>
          <w:sz w:val="28"/>
          <w:szCs w:val="28"/>
        </w:rPr>
      </w:pPr>
      <w:r>
        <w:rPr>
          <w:rFonts w:eastAsiaTheme="minorHAnsi"/>
          <w:sz w:val="28"/>
          <w:szCs w:val="28"/>
          <w:lang w:eastAsia="en-US"/>
        </w:rPr>
        <w:t xml:space="preserve">В </w:t>
      </w:r>
      <w:r w:rsidR="00B54F15">
        <w:rPr>
          <w:rFonts w:eastAsiaTheme="minorHAnsi"/>
          <w:sz w:val="28"/>
          <w:szCs w:val="28"/>
          <w:lang w:eastAsia="en-US"/>
        </w:rPr>
        <w:t>целях приведения муниципальных правовых актов Ханты-Мансийского района в соответствие с действующим законодательством</w:t>
      </w:r>
      <w:r w:rsidR="0014392B">
        <w:rPr>
          <w:rFonts w:eastAsiaTheme="minorHAnsi"/>
          <w:sz w:val="28"/>
          <w:szCs w:val="28"/>
          <w:lang w:eastAsia="en-US"/>
        </w:rPr>
        <w:t xml:space="preserve">, руководствуясь </w:t>
      </w:r>
      <w:hyperlink r:id="rId8" w:history="1">
        <w:r w:rsidR="0014392B" w:rsidRPr="00FA7C5D">
          <w:rPr>
            <w:rFonts w:eastAsiaTheme="minorHAnsi"/>
            <w:sz w:val="28"/>
            <w:szCs w:val="28"/>
            <w:lang w:eastAsia="en-US"/>
          </w:rPr>
          <w:t>частью 1 статьи 31</w:t>
        </w:r>
      </w:hyperlink>
      <w:r w:rsidR="0014392B">
        <w:rPr>
          <w:rFonts w:eastAsiaTheme="minorHAnsi"/>
          <w:sz w:val="28"/>
          <w:szCs w:val="28"/>
          <w:lang w:eastAsia="en-US"/>
        </w:rPr>
        <w:t xml:space="preserve"> Устава Ханты-Мансийского района,</w:t>
      </w:r>
    </w:p>
    <w:p w14:paraId="745F9571" w14:textId="77777777" w:rsidR="00F143A3" w:rsidRDefault="00F143A3" w:rsidP="003A096C">
      <w:pPr>
        <w:pStyle w:val="ConsPlusNormal0"/>
        <w:spacing w:line="240" w:lineRule="auto"/>
        <w:ind w:firstLine="0"/>
        <w:jc w:val="both"/>
        <w:rPr>
          <w:rStyle w:val="12"/>
          <w:rFonts w:ascii="Times New Roman" w:hAnsi="Times New Roman" w:cs="Times New Roman"/>
          <w:sz w:val="28"/>
          <w:szCs w:val="28"/>
        </w:rPr>
      </w:pPr>
    </w:p>
    <w:p w14:paraId="11F5143A" w14:textId="77777777" w:rsidR="00017376" w:rsidRPr="00A4725C" w:rsidRDefault="00017376" w:rsidP="00F7774A">
      <w:pPr>
        <w:spacing w:after="0"/>
        <w:jc w:val="center"/>
        <w:rPr>
          <w:rFonts w:ascii="Times New Roman" w:eastAsia="Calibri" w:hAnsi="Times New Roman" w:cs="Times New Roman"/>
          <w:sz w:val="28"/>
          <w:szCs w:val="28"/>
        </w:rPr>
      </w:pPr>
      <w:r w:rsidRPr="00A4725C">
        <w:rPr>
          <w:rFonts w:ascii="Times New Roman" w:eastAsia="Calibri" w:hAnsi="Times New Roman" w:cs="Times New Roman"/>
          <w:sz w:val="28"/>
          <w:szCs w:val="28"/>
        </w:rPr>
        <w:t xml:space="preserve">Дума Ханты-Мансийского района </w:t>
      </w:r>
    </w:p>
    <w:p w14:paraId="0215B86F" w14:textId="77777777" w:rsidR="00017376" w:rsidRPr="00A4725C" w:rsidRDefault="00017376" w:rsidP="009A404C">
      <w:pPr>
        <w:spacing w:after="0"/>
        <w:ind w:firstLine="567"/>
        <w:jc w:val="center"/>
        <w:rPr>
          <w:rFonts w:ascii="Times New Roman" w:eastAsia="Calibri" w:hAnsi="Times New Roman" w:cs="Times New Roman"/>
          <w:b/>
          <w:sz w:val="28"/>
          <w:szCs w:val="28"/>
        </w:rPr>
      </w:pPr>
    </w:p>
    <w:p w14:paraId="1651391E" w14:textId="77777777" w:rsidR="003A096C" w:rsidRDefault="00E55618" w:rsidP="00F7774A">
      <w:pPr>
        <w:spacing w:after="0"/>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017376" w:rsidRPr="00A4725C">
        <w:rPr>
          <w:rFonts w:ascii="Times New Roman" w:eastAsia="Calibri" w:hAnsi="Times New Roman" w:cs="Times New Roman"/>
          <w:b/>
          <w:sz w:val="28"/>
          <w:szCs w:val="28"/>
        </w:rPr>
        <w:t>РЕШИЛА:</w:t>
      </w:r>
    </w:p>
    <w:p w14:paraId="4508EF9E" w14:textId="77777777" w:rsidR="003A096C" w:rsidRPr="003A096C" w:rsidRDefault="003A096C" w:rsidP="003A096C">
      <w:pPr>
        <w:spacing w:after="0" w:line="240" w:lineRule="auto"/>
        <w:ind w:firstLine="567"/>
        <w:jc w:val="both"/>
        <w:rPr>
          <w:rFonts w:ascii="Times New Roman" w:eastAsia="Calibri" w:hAnsi="Times New Roman" w:cs="Times New Roman"/>
          <w:sz w:val="28"/>
          <w:szCs w:val="28"/>
        </w:rPr>
      </w:pPr>
    </w:p>
    <w:p w14:paraId="668BC705" w14:textId="1FF7D306" w:rsidR="00B54F15" w:rsidRPr="00BC7440" w:rsidRDefault="00B54F15" w:rsidP="00BC7440">
      <w:pPr>
        <w:pStyle w:val="a5"/>
        <w:numPr>
          <w:ilvl w:val="0"/>
          <w:numId w:val="28"/>
        </w:numPr>
        <w:tabs>
          <w:tab w:val="left" w:pos="0"/>
          <w:tab w:val="left" w:pos="1134"/>
        </w:tabs>
        <w:spacing w:after="0" w:line="240" w:lineRule="auto"/>
        <w:ind w:left="0" w:right="1" w:firstLine="709"/>
        <w:jc w:val="both"/>
        <w:rPr>
          <w:rFonts w:ascii="Times New Roman" w:hAnsi="Times New Roman" w:cs="Times New Roman"/>
          <w:sz w:val="28"/>
          <w:szCs w:val="28"/>
        </w:rPr>
      </w:pPr>
      <w:r>
        <w:rPr>
          <w:rFonts w:ascii="Times New Roman" w:hAnsi="Times New Roman" w:cs="Times New Roman"/>
          <w:sz w:val="28"/>
          <w:szCs w:val="28"/>
        </w:rPr>
        <w:t>Внести в</w:t>
      </w:r>
      <w:r w:rsidR="006A2023">
        <w:rPr>
          <w:rFonts w:ascii="Times New Roman" w:hAnsi="Times New Roman" w:cs="Times New Roman"/>
          <w:sz w:val="28"/>
          <w:szCs w:val="28"/>
        </w:rPr>
        <w:t xml:space="preserve"> решени</w:t>
      </w:r>
      <w:r>
        <w:rPr>
          <w:rFonts w:ascii="Times New Roman" w:hAnsi="Times New Roman" w:cs="Times New Roman"/>
          <w:sz w:val="28"/>
          <w:szCs w:val="28"/>
        </w:rPr>
        <w:t xml:space="preserve">е Думы Ханты-Мансийского района </w:t>
      </w:r>
      <w:r w:rsidR="006A2023" w:rsidRPr="00B54F15">
        <w:rPr>
          <w:rFonts w:ascii="Times New Roman" w:hAnsi="Times New Roman" w:cs="Times New Roman"/>
          <w:sz w:val="28"/>
          <w:szCs w:val="28"/>
        </w:rPr>
        <w:t>от 21.09.2006 № 47 «Об утверждении Положения о дополнительных гарантиях и компенсациях для лиц, проживающих в Ханты-Мансийском автономном округе – Югре, работающих в организациях, финансируемых из бю</w:t>
      </w:r>
      <w:r>
        <w:rPr>
          <w:rFonts w:ascii="Times New Roman" w:hAnsi="Times New Roman" w:cs="Times New Roman"/>
          <w:sz w:val="28"/>
          <w:szCs w:val="28"/>
        </w:rPr>
        <w:t>джета Ханты-Мансийского района»</w:t>
      </w:r>
      <w:r w:rsidR="00033E86">
        <w:rPr>
          <w:rFonts w:ascii="Times New Roman" w:hAnsi="Times New Roman" w:cs="Times New Roman"/>
          <w:sz w:val="28"/>
          <w:szCs w:val="28"/>
        </w:rPr>
        <w:t xml:space="preserve"> изменения</w:t>
      </w:r>
      <w:r w:rsidR="00BC7440">
        <w:rPr>
          <w:rFonts w:ascii="Times New Roman" w:hAnsi="Times New Roman" w:cs="Times New Roman"/>
          <w:sz w:val="28"/>
          <w:szCs w:val="28"/>
        </w:rPr>
        <w:t>, изложив п</w:t>
      </w:r>
      <w:r w:rsidRPr="00BC7440">
        <w:rPr>
          <w:rFonts w:ascii="Times New Roman" w:hAnsi="Times New Roman" w:cs="Times New Roman"/>
          <w:sz w:val="28"/>
          <w:szCs w:val="28"/>
        </w:rPr>
        <w:t xml:space="preserve">риложение к </w:t>
      </w:r>
      <w:r w:rsidR="00BC7440">
        <w:rPr>
          <w:rFonts w:ascii="Times New Roman" w:hAnsi="Times New Roman" w:cs="Times New Roman"/>
          <w:sz w:val="28"/>
          <w:szCs w:val="28"/>
        </w:rPr>
        <w:t>нему</w:t>
      </w:r>
      <w:r w:rsidRPr="00BC7440">
        <w:rPr>
          <w:rFonts w:ascii="Times New Roman" w:hAnsi="Times New Roman" w:cs="Times New Roman"/>
          <w:sz w:val="28"/>
          <w:szCs w:val="28"/>
        </w:rPr>
        <w:t xml:space="preserve"> в редакции согласно </w:t>
      </w:r>
      <w:proofErr w:type="gramStart"/>
      <w:r w:rsidRPr="00BC7440">
        <w:rPr>
          <w:rFonts w:ascii="Times New Roman" w:hAnsi="Times New Roman" w:cs="Times New Roman"/>
          <w:sz w:val="28"/>
          <w:szCs w:val="28"/>
        </w:rPr>
        <w:t>приложению</w:t>
      </w:r>
      <w:proofErr w:type="gramEnd"/>
      <w:r w:rsidRPr="00BC7440">
        <w:rPr>
          <w:rFonts w:ascii="Times New Roman" w:hAnsi="Times New Roman" w:cs="Times New Roman"/>
          <w:sz w:val="28"/>
          <w:szCs w:val="28"/>
        </w:rPr>
        <w:t xml:space="preserve"> к настоящему решению.</w:t>
      </w:r>
    </w:p>
    <w:p w14:paraId="5F2C63DF" w14:textId="36F4438E" w:rsidR="00310117" w:rsidRPr="00E33E3B" w:rsidRDefault="00310117" w:rsidP="006A2023">
      <w:pPr>
        <w:pStyle w:val="a5"/>
        <w:numPr>
          <w:ilvl w:val="0"/>
          <w:numId w:val="28"/>
        </w:numPr>
        <w:tabs>
          <w:tab w:val="left" w:pos="0"/>
          <w:tab w:val="left" w:pos="1134"/>
        </w:tabs>
        <w:spacing w:after="0" w:line="240" w:lineRule="auto"/>
        <w:ind w:left="0" w:right="1" w:firstLine="709"/>
        <w:jc w:val="both"/>
        <w:rPr>
          <w:rFonts w:ascii="Times New Roman" w:hAnsi="Times New Roman" w:cs="Times New Roman"/>
          <w:sz w:val="28"/>
          <w:szCs w:val="28"/>
        </w:rPr>
      </w:pPr>
      <w:r w:rsidRPr="00E33E3B">
        <w:rPr>
          <w:rFonts w:ascii="Times New Roman" w:hAnsi="Times New Roman" w:cs="Times New Roman"/>
          <w:sz w:val="28"/>
          <w:szCs w:val="28"/>
        </w:rPr>
        <w:t>Настоящее решение вступает в силу после его официального опубликования.</w:t>
      </w:r>
    </w:p>
    <w:p w14:paraId="35D6C26D" w14:textId="77777777" w:rsidR="001C2E6F" w:rsidRDefault="001C2E6F" w:rsidP="00785D65">
      <w:pPr>
        <w:pStyle w:val="ConsNormal"/>
        <w:widowControl/>
        <w:ind w:firstLine="0"/>
        <w:rPr>
          <w:rFonts w:ascii="Times New Roman" w:hAnsi="Times New Roman" w:cs="Times New Roman"/>
          <w:sz w:val="28"/>
          <w:szCs w:val="28"/>
        </w:rPr>
      </w:pPr>
    </w:p>
    <w:p w14:paraId="3CE5BF7A" w14:textId="77777777" w:rsidR="00BC7440" w:rsidRDefault="00BC7440" w:rsidP="00785D65">
      <w:pPr>
        <w:pStyle w:val="ConsNormal"/>
        <w:widowControl/>
        <w:ind w:firstLine="0"/>
        <w:rPr>
          <w:rFonts w:ascii="Times New Roman" w:hAnsi="Times New Roman" w:cs="Times New Roman"/>
          <w:sz w:val="28"/>
          <w:szCs w:val="28"/>
        </w:rPr>
      </w:pPr>
    </w:p>
    <w:p w14:paraId="54EF7B91" w14:textId="77777777" w:rsidR="00BC7440" w:rsidRDefault="00BC7440" w:rsidP="00785D65">
      <w:pPr>
        <w:pStyle w:val="ConsNormal"/>
        <w:widowControl/>
        <w:ind w:firstLine="0"/>
        <w:rPr>
          <w:rFonts w:ascii="Times New Roman" w:hAnsi="Times New Roman" w:cs="Times New Roman"/>
          <w:sz w:val="28"/>
          <w:szCs w:val="28"/>
        </w:rPr>
      </w:pPr>
    </w:p>
    <w:p w14:paraId="0AEDAF0F" w14:textId="7FEF3947" w:rsidR="005371D8" w:rsidRDefault="00310117" w:rsidP="00F7774A">
      <w:pPr>
        <w:pStyle w:val="ConsNormal"/>
        <w:widowControl/>
        <w:ind w:firstLine="0"/>
        <w:rPr>
          <w:rFonts w:ascii="Times New Roman" w:hAnsi="Times New Roman" w:cs="Times New Roman"/>
          <w:sz w:val="28"/>
          <w:szCs w:val="28"/>
        </w:rPr>
      </w:pPr>
      <w:r w:rsidRPr="00485050">
        <w:rPr>
          <w:rFonts w:ascii="Times New Roman" w:hAnsi="Times New Roman" w:cs="Times New Roman"/>
          <w:sz w:val="28"/>
          <w:szCs w:val="28"/>
        </w:rPr>
        <w:t xml:space="preserve">Председатель Думы                                          </w:t>
      </w:r>
      <w:r w:rsidR="002E66D8">
        <w:rPr>
          <w:rFonts w:ascii="Times New Roman" w:hAnsi="Times New Roman" w:cs="Times New Roman"/>
          <w:sz w:val="28"/>
          <w:szCs w:val="28"/>
        </w:rPr>
        <w:t xml:space="preserve">  </w:t>
      </w:r>
      <w:r w:rsidR="00F7774A">
        <w:rPr>
          <w:rFonts w:ascii="Times New Roman" w:hAnsi="Times New Roman" w:cs="Times New Roman"/>
          <w:sz w:val="28"/>
          <w:szCs w:val="28"/>
        </w:rPr>
        <w:t xml:space="preserve"> </w:t>
      </w:r>
      <w:r w:rsidR="002E66D8">
        <w:rPr>
          <w:rFonts w:ascii="Times New Roman" w:hAnsi="Times New Roman" w:cs="Times New Roman"/>
          <w:sz w:val="28"/>
          <w:szCs w:val="28"/>
        </w:rPr>
        <w:t xml:space="preserve">  </w:t>
      </w:r>
      <w:r w:rsidR="00FF7A48">
        <w:rPr>
          <w:rFonts w:ascii="Times New Roman" w:hAnsi="Times New Roman" w:cs="Times New Roman"/>
          <w:sz w:val="28"/>
          <w:szCs w:val="28"/>
        </w:rPr>
        <w:t xml:space="preserve">      </w:t>
      </w:r>
      <w:r w:rsidRPr="00485050">
        <w:rPr>
          <w:rFonts w:ascii="Times New Roman" w:hAnsi="Times New Roman" w:cs="Times New Roman"/>
          <w:sz w:val="28"/>
          <w:szCs w:val="28"/>
        </w:rPr>
        <w:t xml:space="preserve">Глава                                                        </w:t>
      </w:r>
    </w:p>
    <w:p w14:paraId="5B6195A9" w14:textId="0A7CB0A1" w:rsidR="00310117" w:rsidRPr="00485050" w:rsidRDefault="00310117" w:rsidP="00F7774A">
      <w:pPr>
        <w:pStyle w:val="ConsNormal"/>
        <w:widowControl/>
        <w:ind w:firstLine="0"/>
        <w:rPr>
          <w:rFonts w:ascii="Times New Roman" w:hAnsi="Times New Roman" w:cs="Times New Roman"/>
          <w:sz w:val="28"/>
          <w:szCs w:val="28"/>
        </w:rPr>
      </w:pPr>
      <w:r w:rsidRPr="00485050">
        <w:rPr>
          <w:rFonts w:ascii="Times New Roman" w:hAnsi="Times New Roman" w:cs="Times New Roman"/>
          <w:sz w:val="28"/>
          <w:szCs w:val="28"/>
        </w:rPr>
        <w:t>Ханты-Мансийского района</w:t>
      </w:r>
      <w:r w:rsidRPr="00485050">
        <w:rPr>
          <w:rFonts w:ascii="Times New Roman" w:hAnsi="Times New Roman" w:cs="Times New Roman"/>
          <w:sz w:val="28"/>
          <w:szCs w:val="28"/>
        </w:rPr>
        <w:tab/>
      </w:r>
      <w:r w:rsidR="002E66D8">
        <w:rPr>
          <w:rFonts w:ascii="Times New Roman" w:hAnsi="Times New Roman" w:cs="Times New Roman"/>
          <w:sz w:val="28"/>
          <w:szCs w:val="28"/>
        </w:rPr>
        <w:t xml:space="preserve">                          </w:t>
      </w:r>
      <w:r w:rsidR="00FF7A48">
        <w:rPr>
          <w:rFonts w:ascii="Times New Roman" w:hAnsi="Times New Roman" w:cs="Times New Roman"/>
          <w:sz w:val="28"/>
          <w:szCs w:val="28"/>
        </w:rPr>
        <w:t xml:space="preserve">           </w:t>
      </w:r>
      <w:r w:rsidRPr="00485050">
        <w:rPr>
          <w:rFonts w:ascii="Times New Roman" w:hAnsi="Times New Roman" w:cs="Times New Roman"/>
          <w:sz w:val="28"/>
          <w:szCs w:val="28"/>
        </w:rPr>
        <w:t xml:space="preserve">Ханты-Мансийского района                       </w:t>
      </w:r>
    </w:p>
    <w:p w14:paraId="46DDE0CB" w14:textId="240EE33D" w:rsidR="00B54F15" w:rsidRPr="00785D65" w:rsidRDefault="00310117" w:rsidP="00785D65">
      <w:pPr>
        <w:spacing w:after="0" w:line="240" w:lineRule="auto"/>
        <w:jc w:val="both"/>
        <w:rPr>
          <w:rFonts w:ascii="Times New Roman" w:hAnsi="Times New Roman" w:cs="Times New Roman"/>
          <w:sz w:val="28"/>
          <w:szCs w:val="28"/>
        </w:rPr>
      </w:pPr>
      <w:r w:rsidRPr="00485050">
        <w:rPr>
          <w:rFonts w:ascii="Times New Roman" w:hAnsi="Times New Roman" w:cs="Times New Roman"/>
          <w:sz w:val="28"/>
          <w:szCs w:val="28"/>
        </w:rPr>
        <w:t>____________</w:t>
      </w:r>
      <w:proofErr w:type="spellStart"/>
      <w:r w:rsidR="00BD2BF6">
        <w:rPr>
          <w:rFonts w:ascii="Times New Roman" w:hAnsi="Times New Roman" w:cs="Times New Roman"/>
          <w:sz w:val="28"/>
          <w:szCs w:val="28"/>
        </w:rPr>
        <w:t>Е.А.Данилова</w:t>
      </w:r>
      <w:proofErr w:type="spellEnd"/>
      <w:r w:rsidRPr="00485050">
        <w:rPr>
          <w:rFonts w:ascii="Times New Roman" w:hAnsi="Times New Roman" w:cs="Times New Roman"/>
          <w:sz w:val="28"/>
          <w:szCs w:val="28"/>
        </w:rPr>
        <w:tab/>
      </w:r>
      <w:r w:rsidRPr="00485050">
        <w:rPr>
          <w:rFonts w:ascii="Times New Roman" w:hAnsi="Times New Roman" w:cs="Times New Roman"/>
          <w:sz w:val="28"/>
          <w:szCs w:val="28"/>
        </w:rPr>
        <w:tab/>
        <w:t xml:space="preserve">             </w:t>
      </w:r>
      <w:r w:rsidR="005371D8">
        <w:rPr>
          <w:rFonts w:ascii="Times New Roman" w:hAnsi="Times New Roman" w:cs="Times New Roman"/>
          <w:sz w:val="28"/>
          <w:szCs w:val="28"/>
        </w:rPr>
        <w:t xml:space="preserve">  </w:t>
      </w:r>
      <w:r w:rsidR="00F7774A">
        <w:rPr>
          <w:rFonts w:ascii="Times New Roman" w:hAnsi="Times New Roman" w:cs="Times New Roman"/>
          <w:sz w:val="28"/>
          <w:szCs w:val="28"/>
        </w:rPr>
        <w:t xml:space="preserve">           </w:t>
      </w:r>
      <w:r w:rsidR="005371D8">
        <w:rPr>
          <w:rFonts w:ascii="Times New Roman" w:hAnsi="Times New Roman" w:cs="Times New Roman"/>
          <w:sz w:val="28"/>
          <w:szCs w:val="28"/>
        </w:rPr>
        <w:t xml:space="preserve"> </w:t>
      </w:r>
      <w:r w:rsidRPr="00485050">
        <w:rPr>
          <w:rFonts w:ascii="Times New Roman" w:hAnsi="Times New Roman" w:cs="Times New Roman"/>
          <w:sz w:val="28"/>
          <w:szCs w:val="28"/>
        </w:rPr>
        <w:t xml:space="preserve">_______________К.Р. </w:t>
      </w:r>
      <w:proofErr w:type="spellStart"/>
      <w:r w:rsidRPr="00485050">
        <w:rPr>
          <w:rFonts w:ascii="Times New Roman" w:hAnsi="Times New Roman" w:cs="Times New Roman"/>
          <w:sz w:val="28"/>
          <w:szCs w:val="28"/>
        </w:rPr>
        <w:t>Минулин</w:t>
      </w:r>
      <w:proofErr w:type="spellEnd"/>
    </w:p>
    <w:p w14:paraId="02645820" w14:textId="77777777" w:rsidR="00BC7440" w:rsidRDefault="00BC7440" w:rsidP="00411181">
      <w:pPr>
        <w:spacing w:after="0" w:line="240" w:lineRule="auto"/>
        <w:ind w:firstLine="567"/>
        <w:jc w:val="right"/>
        <w:rPr>
          <w:rFonts w:ascii="Times New Roman" w:eastAsia="Times New Roman" w:hAnsi="Times New Roman" w:cs="Times New Roman"/>
          <w:bCs/>
          <w:color w:val="000000"/>
          <w:sz w:val="28"/>
          <w:szCs w:val="28"/>
        </w:rPr>
      </w:pPr>
    </w:p>
    <w:p w14:paraId="0C816545" w14:textId="158C8DFC" w:rsidR="00DE3740" w:rsidRPr="007241A4" w:rsidRDefault="00DE3740" w:rsidP="00DE374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«___» _______________ 2025 года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___» _______________ 2025 года</w:t>
      </w:r>
    </w:p>
    <w:p w14:paraId="31B69998" w14:textId="5B16D23E" w:rsidR="00DE3740" w:rsidRPr="007241A4" w:rsidRDefault="00DE3740" w:rsidP="00DE374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6452A554" w14:textId="52DC0021" w:rsidR="00411181" w:rsidRDefault="00411181" w:rsidP="00411181">
      <w:pPr>
        <w:spacing w:after="0" w:line="240" w:lineRule="auto"/>
        <w:ind w:firstLine="567"/>
        <w:jc w:val="right"/>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lastRenderedPageBreak/>
        <w:t>Приложение</w:t>
      </w:r>
    </w:p>
    <w:p w14:paraId="655C6CB2" w14:textId="77777777" w:rsidR="00411181" w:rsidRDefault="00411181" w:rsidP="00411181">
      <w:pPr>
        <w:spacing w:after="0" w:line="240" w:lineRule="auto"/>
        <w:ind w:firstLine="567"/>
        <w:jc w:val="right"/>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к решению Думы </w:t>
      </w:r>
    </w:p>
    <w:p w14:paraId="2388A2C2" w14:textId="25C2E3EC" w:rsidR="00411181" w:rsidRDefault="00411181" w:rsidP="00411181">
      <w:pPr>
        <w:spacing w:after="0" w:line="240" w:lineRule="auto"/>
        <w:ind w:firstLine="567"/>
        <w:jc w:val="right"/>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Ханты-Мансийского района</w:t>
      </w:r>
    </w:p>
    <w:p w14:paraId="5CFDCDED" w14:textId="5A0F04C3" w:rsidR="00411181" w:rsidRDefault="00411181" w:rsidP="00411181">
      <w:pPr>
        <w:spacing w:after="0" w:line="240" w:lineRule="auto"/>
        <w:ind w:firstLine="567"/>
        <w:jc w:val="right"/>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от _______№ ____ </w:t>
      </w:r>
    </w:p>
    <w:p w14:paraId="1F6F705E" w14:textId="77777777" w:rsidR="00411181" w:rsidRDefault="00411181" w:rsidP="007F495B">
      <w:pPr>
        <w:spacing w:after="0" w:line="240" w:lineRule="auto"/>
        <w:ind w:firstLine="567"/>
        <w:jc w:val="both"/>
        <w:rPr>
          <w:rFonts w:ascii="Times New Roman" w:hAnsi="Times New Roman" w:cs="Times New Roman"/>
          <w:sz w:val="28"/>
          <w:szCs w:val="28"/>
        </w:rPr>
      </w:pPr>
    </w:p>
    <w:p w14:paraId="7A564FD0" w14:textId="77777777" w:rsidR="00B54F15" w:rsidRDefault="00B54F15" w:rsidP="00B54F15">
      <w:pPr>
        <w:spacing w:after="0" w:line="240" w:lineRule="auto"/>
        <w:ind w:firstLine="567"/>
        <w:jc w:val="right"/>
        <w:rPr>
          <w:rFonts w:ascii="Times New Roman" w:eastAsia="Times New Roman" w:hAnsi="Times New Roman" w:cs="Times New Roman"/>
          <w:bCs/>
          <w:color w:val="000000"/>
          <w:sz w:val="28"/>
          <w:szCs w:val="28"/>
        </w:rPr>
      </w:pPr>
    </w:p>
    <w:p w14:paraId="5C40E86E" w14:textId="77777777" w:rsidR="00B54F15" w:rsidRDefault="00B54F15" w:rsidP="00B54F15">
      <w:pPr>
        <w:spacing w:after="0" w:line="240" w:lineRule="auto"/>
        <w:ind w:firstLine="567"/>
        <w:jc w:val="right"/>
        <w:rPr>
          <w:rFonts w:ascii="Times New Roman" w:eastAsia="Times New Roman" w:hAnsi="Times New Roman" w:cs="Times New Roman"/>
          <w:bCs/>
          <w:color w:val="000000"/>
          <w:sz w:val="28"/>
          <w:szCs w:val="28"/>
        </w:rPr>
      </w:pPr>
    </w:p>
    <w:p w14:paraId="6A7BAE0F" w14:textId="77777777" w:rsidR="00B54F15" w:rsidRDefault="00B54F15" w:rsidP="00B54F15">
      <w:pPr>
        <w:spacing w:after="0" w:line="240" w:lineRule="auto"/>
        <w:ind w:firstLine="567"/>
        <w:jc w:val="right"/>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Приложение</w:t>
      </w:r>
    </w:p>
    <w:p w14:paraId="25D176EE" w14:textId="77777777" w:rsidR="00B54F15" w:rsidRDefault="00B54F15" w:rsidP="00B54F15">
      <w:pPr>
        <w:spacing w:after="0" w:line="240" w:lineRule="auto"/>
        <w:ind w:firstLine="567"/>
        <w:jc w:val="right"/>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к решению Думы </w:t>
      </w:r>
    </w:p>
    <w:p w14:paraId="6FCC4E24" w14:textId="77777777" w:rsidR="00B54F15" w:rsidRDefault="00B54F15" w:rsidP="00B54F15">
      <w:pPr>
        <w:spacing w:after="0" w:line="240" w:lineRule="auto"/>
        <w:ind w:firstLine="567"/>
        <w:jc w:val="right"/>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Ханты-Мансийского района</w:t>
      </w:r>
    </w:p>
    <w:p w14:paraId="11369A25" w14:textId="42F184A9" w:rsidR="00411181" w:rsidRDefault="00B54F15" w:rsidP="00B54F15">
      <w:pPr>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от 21.09.2006 № 47</w:t>
      </w:r>
    </w:p>
    <w:p w14:paraId="1C7FB0AF" w14:textId="77777777" w:rsidR="00B34D8A" w:rsidRDefault="00B34D8A" w:rsidP="007F495B">
      <w:pPr>
        <w:spacing w:after="0" w:line="240" w:lineRule="auto"/>
        <w:ind w:firstLine="567"/>
        <w:jc w:val="both"/>
        <w:rPr>
          <w:rFonts w:ascii="Times New Roman" w:hAnsi="Times New Roman" w:cs="Times New Roman"/>
          <w:sz w:val="28"/>
          <w:szCs w:val="28"/>
        </w:rPr>
      </w:pPr>
    </w:p>
    <w:p w14:paraId="69A9E6A3" w14:textId="77777777" w:rsidR="00B34D8A" w:rsidRDefault="00B34D8A" w:rsidP="007F495B">
      <w:pPr>
        <w:spacing w:after="0" w:line="240" w:lineRule="auto"/>
        <w:ind w:firstLine="567"/>
        <w:jc w:val="both"/>
        <w:rPr>
          <w:rFonts w:ascii="Times New Roman" w:hAnsi="Times New Roman" w:cs="Times New Roman"/>
          <w:sz w:val="28"/>
          <w:szCs w:val="28"/>
        </w:rPr>
      </w:pPr>
    </w:p>
    <w:p w14:paraId="3601FCD7" w14:textId="77777777" w:rsidR="00B34D8A" w:rsidRDefault="00B34D8A" w:rsidP="007F495B">
      <w:pPr>
        <w:spacing w:after="0" w:line="240" w:lineRule="auto"/>
        <w:ind w:firstLine="567"/>
        <w:jc w:val="both"/>
        <w:rPr>
          <w:rFonts w:ascii="Times New Roman" w:hAnsi="Times New Roman" w:cs="Times New Roman"/>
          <w:sz w:val="28"/>
          <w:szCs w:val="28"/>
        </w:rPr>
      </w:pPr>
    </w:p>
    <w:p w14:paraId="3F254270" w14:textId="77777777" w:rsidR="00B34D8A" w:rsidRDefault="00411181" w:rsidP="0041118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Положение </w:t>
      </w:r>
    </w:p>
    <w:p w14:paraId="519D7B21" w14:textId="3519B4B5" w:rsidR="00411181" w:rsidRDefault="00411181" w:rsidP="00411181">
      <w:pPr>
        <w:spacing w:after="0" w:line="240" w:lineRule="auto"/>
        <w:jc w:val="center"/>
        <w:rPr>
          <w:rFonts w:ascii="Times New Roman" w:eastAsia="Times New Roman" w:hAnsi="Times New Roman" w:cs="Times New Roman"/>
          <w:bCs/>
          <w:color w:val="000000"/>
          <w:sz w:val="28"/>
          <w:szCs w:val="28"/>
        </w:rPr>
      </w:pPr>
      <w:r>
        <w:rPr>
          <w:rFonts w:ascii="Times New Roman" w:hAnsi="Times New Roman" w:cs="Times New Roman"/>
          <w:sz w:val="28"/>
          <w:szCs w:val="28"/>
        </w:rPr>
        <w:t xml:space="preserve">о дополнительных гарантиях и компенсациях для лиц, </w:t>
      </w:r>
      <w:r w:rsidR="00D4528F" w:rsidRPr="00B54F15">
        <w:rPr>
          <w:rFonts w:ascii="Times New Roman" w:hAnsi="Times New Roman" w:cs="Times New Roman"/>
          <w:sz w:val="28"/>
          <w:szCs w:val="28"/>
        </w:rPr>
        <w:t>проживающих в Ханты-Мансийском автономном округе – Югре,</w:t>
      </w:r>
      <w:r w:rsidR="00D4528F">
        <w:rPr>
          <w:rFonts w:ascii="Times New Roman" w:hAnsi="Times New Roman" w:cs="Times New Roman"/>
          <w:sz w:val="28"/>
          <w:szCs w:val="28"/>
        </w:rPr>
        <w:t xml:space="preserve"> </w:t>
      </w:r>
      <w:r>
        <w:rPr>
          <w:rFonts w:ascii="Times New Roman" w:hAnsi="Times New Roman" w:cs="Times New Roman"/>
          <w:sz w:val="28"/>
          <w:szCs w:val="28"/>
        </w:rPr>
        <w:t>работающих в организациях, финансируемых из бюджета Ханты-Мансийского района</w:t>
      </w:r>
    </w:p>
    <w:p w14:paraId="40AEA6DB" w14:textId="77777777" w:rsidR="00411181" w:rsidRDefault="00411181" w:rsidP="00411181">
      <w:pPr>
        <w:spacing w:after="0" w:line="240" w:lineRule="auto"/>
        <w:jc w:val="center"/>
        <w:rPr>
          <w:rFonts w:ascii="Times New Roman" w:eastAsia="Times New Roman" w:hAnsi="Times New Roman" w:cs="Times New Roman"/>
          <w:bCs/>
          <w:color w:val="000000"/>
          <w:sz w:val="28"/>
          <w:szCs w:val="28"/>
        </w:rPr>
      </w:pPr>
    </w:p>
    <w:p w14:paraId="1C2A4402" w14:textId="77777777" w:rsidR="00B34D8A" w:rsidRDefault="00B34D8A" w:rsidP="00411181">
      <w:pPr>
        <w:spacing w:after="0" w:line="240" w:lineRule="auto"/>
        <w:jc w:val="center"/>
        <w:rPr>
          <w:rFonts w:ascii="Times New Roman" w:eastAsia="Times New Roman" w:hAnsi="Times New Roman" w:cs="Times New Roman"/>
          <w:bCs/>
          <w:color w:val="000000"/>
          <w:sz w:val="28"/>
          <w:szCs w:val="28"/>
        </w:rPr>
      </w:pPr>
    </w:p>
    <w:p w14:paraId="38F93FC2" w14:textId="5AA4FCD8" w:rsidR="00B34D8A" w:rsidRPr="00B34D8A" w:rsidRDefault="00B34D8A" w:rsidP="003E50DA">
      <w:pPr>
        <w:pStyle w:val="a4"/>
        <w:spacing w:before="0" w:beforeAutospacing="0" w:after="0" w:afterAutospacing="0" w:line="288" w:lineRule="atLeast"/>
        <w:ind w:firstLine="709"/>
        <w:jc w:val="both"/>
        <w:rPr>
          <w:sz w:val="28"/>
          <w:szCs w:val="28"/>
        </w:rPr>
      </w:pPr>
      <w:r>
        <w:rPr>
          <w:sz w:val="28"/>
          <w:szCs w:val="28"/>
        </w:rPr>
        <w:t xml:space="preserve">Положение о дополнительных гарантиях и компенсациях для лиц, </w:t>
      </w:r>
      <w:r w:rsidR="00D4528F" w:rsidRPr="00B54F15">
        <w:rPr>
          <w:sz w:val="28"/>
          <w:szCs w:val="28"/>
        </w:rPr>
        <w:t>проживающих в Ханты-Мансийском автономном округе – Югре,</w:t>
      </w:r>
      <w:r w:rsidR="00F01A1F">
        <w:rPr>
          <w:sz w:val="28"/>
          <w:szCs w:val="28"/>
        </w:rPr>
        <w:t xml:space="preserve"> </w:t>
      </w:r>
      <w:r>
        <w:rPr>
          <w:sz w:val="28"/>
          <w:szCs w:val="28"/>
        </w:rPr>
        <w:t>работающих в организациях, финансируемых из бюджета Ханты-Мансийского района (далее – Положение), в соответствии с</w:t>
      </w:r>
      <w:r>
        <w:t xml:space="preserve"> </w:t>
      </w:r>
      <w:hyperlink r:id="rId9" w:history="1">
        <w:r w:rsidRPr="00B34D8A">
          <w:rPr>
            <w:rStyle w:val="a3"/>
            <w:color w:val="auto"/>
            <w:sz w:val="28"/>
            <w:szCs w:val="28"/>
            <w:u w:val="none"/>
          </w:rPr>
          <w:t>Конституцией</w:t>
        </w:r>
      </w:hyperlink>
      <w:r w:rsidRPr="00B34D8A">
        <w:rPr>
          <w:sz w:val="28"/>
          <w:szCs w:val="28"/>
        </w:rPr>
        <w:t xml:space="preserve"> Российской Федерации, Трудовым </w:t>
      </w:r>
      <w:hyperlink r:id="rId10" w:history="1">
        <w:r w:rsidRPr="00B34D8A">
          <w:rPr>
            <w:rStyle w:val="a3"/>
            <w:color w:val="auto"/>
            <w:sz w:val="28"/>
            <w:szCs w:val="28"/>
            <w:u w:val="none"/>
          </w:rPr>
          <w:t>кодексом</w:t>
        </w:r>
      </w:hyperlink>
      <w:r w:rsidRPr="00B34D8A">
        <w:rPr>
          <w:sz w:val="28"/>
          <w:szCs w:val="28"/>
        </w:rPr>
        <w:t xml:space="preserve"> Российской Федерации, </w:t>
      </w:r>
      <w:hyperlink r:id="rId11" w:history="1">
        <w:r w:rsidRPr="00B34D8A">
          <w:rPr>
            <w:rStyle w:val="a3"/>
            <w:color w:val="auto"/>
            <w:sz w:val="28"/>
            <w:szCs w:val="28"/>
            <w:u w:val="none"/>
          </w:rPr>
          <w:t>Законом</w:t>
        </w:r>
      </w:hyperlink>
      <w:r>
        <w:rPr>
          <w:sz w:val="28"/>
          <w:szCs w:val="28"/>
        </w:rPr>
        <w:t xml:space="preserve"> Российской Федерации от 19.02.1993 № 4520-1 «</w:t>
      </w:r>
      <w:r w:rsidRPr="00B34D8A">
        <w:rPr>
          <w:sz w:val="28"/>
          <w:szCs w:val="28"/>
        </w:rPr>
        <w:t>О государственных гарантиях и компенсациях для лиц, проживающих в районах Крайнего Севера и приравненных к ним местностях</w:t>
      </w:r>
      <w:r>
        <w:rPr>
          <w:sz w:val="28"/>
          <w:szCs w:val="28"/>
        </w:rPr>
        <w:t>»</w:t>
      </w:r>
      <w:r w:rsidRPr="00B34D8A">
        <w:rPr>
          <w:sz w:val="28"/>
          <w:szCs w:val="28"/>
        </w:rPr>
        <w:t xml:space="preserve">, </w:t>
      </w:r>
      <w:hyperlink r:id="rId12" w:history="1">
        <w:r w:rsidRPr="00B34D8A">
          <w:rPr>
            <w:rStyle w:val="a3"/>
            <w:color w:val="auto"/>
            <w:sz w:val="28"/>
            <w:szCs w:val="28"/>
            <w:u w:val="none"/>
          </w:rPr>
          <w:t>Законом</w:t>
        </w:r>
      </w:hyperlink>
      <w:r w:rsidRPr="00B34D8A">
        <w:rPr>
          <w:sz w:val="28"/>
          <w:szCs w:val="28"/>
        </w:rPr>
        <w:t xml:space="preserve"> Ханты-Мансийского автономного округа - Югры от 09</w:t>
      </w:r>
      <w:r>
        <w:rPr>
          <w:sz w:val="28"/>
          <w:szCs w:val="28"/>
        </w:rPr>
        <w:t>.12.2004 №</w:t>
      </w:r>
      <w:r w:rsidRPr="00B34D8A">
        <w:rPr>
          <w:sz w:val="28"/>
          <w:szCs w:val="28"/>
        </w:rPr>
        <w:t xml:space="preserve"> 76-оз </w:t>
      </w:r>
      <w:r>
        <w:rPr>
          <w:sz w:val="28"/>
          <w:szCs w:val="28"/>
        </w:rPr>
        <w:t>«</w:t>
      </w:r>
      <w:r w:rsidRPr="00B34D8A">
        <w:rPr>
          <w:sz w:val="28"/>
          <w:szCs w:val="28"/>
        </w:rPr>
        <w:t xml:space="preserve">О гарантиях и компенсациях для лиц, проживающих в Ханты-Мансийском автономном округе - Югре, работающих в государственных органах и государственных учреждениях автономного округа </w:t>
      </w:r>
      <w:r>
        <w:rPr>
          <w:sz w:val="28"/>
          <w:szCs w:val="28"/>
        </w:rPr>
        <w:t>–</w:t>
      </w:r>
      <w:r w:rsidRPr="00B34D8A">
        <w:rPr>
          <w:sz w:val="28"/>
          <w:szCs w:val="28"/>
        </w:rPr>
        <w:t xml:space="preserve"> Югры</w:t>
      </w:r>
      <w:r>
        <w:rPr>
          <w:sz w:val="28"/>
          <w:szCs w:val="28"/>
        </w:rPr>
        <w:t xml:space="preserve">» </w:t>
      </w:r>
      <w:r w:rsidRPr="00B34D8A">
        <w:rPr>
          <w:sz w:val="28"/>
          <w:szCs w:val="28"/>
        </w:rPr>
        <w:t>устанавливает гарантии и компенсации для лиц, работающих в организациях, финансируемых из бюджета Ханты-Мансийского района.</w:t>
      </w:r>
    </w:p>
    <w:p w14:paraId="57FF25E4" w14:textId="416AE8A0" w:rsidR="00B34D8A" w:rsidRPr="00B34D8A" w:rsidRDefault="00B34D8A" w:rsidP="00B34D8A">
      <w:pPr>
        <w:pStyle w:val="a4"/>
        <w:spacing w:before="0" w:beforeAutospacing="0" w:after="0" w:afterAutospacing="0" w:line="288" w:lineRule="atLeast"/>
        <w:ind w:firstLine="709"/>
        <w:jc w:val="both"/>
        <w:rPr>
          <w:sz w:val="28"/>
          <w:szCs w:val="28"/>
        </w:rPr>
      </w:pPr>
    </w:p>
    <w:p w14:paraId="23D396BE" w14:textId="20B7B428" w:rsidR="00B34D8A" w:rsidRDefault="00B34D8A" w:rsidP="00B34D8A">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Статья 1. Основные понятия</w:t>
      </w:r>
    </w:p>
    <w:p w14:paraId="1D7A3706" w14:textId="77777777" w:rsidR="006737D2" w:rsidRDefault="006737D2" w:rsidP="00B34D8A">
      <w:pPr>
        <w:spacing w:after="0" w:line="240" w:lineRule="auto"/>
        <w:ind w:firstLine="709"/>
        <w:jc w:val="both"/>
        <w:rPr>
          <w:rFonts w:ascii="Times New Roman" w:eastAsia="Times New Roman" w:hAnsi="Times New Roman" w:cs="Times New Roman"/>
          <w:bCs/>
          <w:sz w:val="28"/>
          <w:szCs w:val="28"/>
        </w:rPr>
      </w:pPr>
    </w:p>
    <w:p w14:paraId="0EFDB873" w14:textId="20950432" w:rsidR="00B11C48" w:rsidRPr="00A57575" w:rsidRDefault="00B11C48" w:rsidP="00A57575">
      <w:pPr>
        <w:pStyle w:val="a5"/>
        <w:numPr>
          <w:ilvl w:val="0"/>
          <w:numId w:val="31"/>
        </w:numPr>
        <w:tabs>
          <w:tab w:val="left" w:pos="1134"/>
        </w:tabs>
        <w:spacing w:after="0" w:line="240" w:lineRule="auto"/>
        <w:ind w:left="0" w:firstLine="709"/>
        <w:jc w:val="both"/>
        <w:rPr>
          <w:rFonts w:ascii="Times New Roman" w:eastAsia="Times New Roman" w:hAnsi="Times New Roman" w:cs="Times New Roman"/>
          <w:sz w:val="28"/>
          <w:szCs w:val="28"/>
        </w:rPr>
      </w:pPr>
      <w:r w:rsidRPr="00A57575">
        <w:rPr>
          <w:rFonts w:ascii="Times New Roman" w:eastAsia="Times New Roman" w:hAnsi="Times New Roman" w:cs="Times New Roman"/>
          <w:sz w:val="28"/>
          <w:szCs w:val="28"/>
        </w:rPr>
        <w:t>Организации, финансируемые из бюджета Ханты-Мансийского района - органы местного самоуправления Ханты-Мансийского района, муниципальные учреждения Ханты-Мансийского района.</w:t>
      </w:r>
    </w:p>
    <w:p w14:paraId="39D819A7" w14:textId="39EE18D2" w:rsidR="00805CA4" w:rsidRPr="00805CA4" w:rsidRDefault="00805CA4" w:rsidP="00A57575">
      <w:pPr>
        <w:pStyle w:val="a4"/>
        <w:numPr>
          <w:ilvl w:val="0"/>
          <w:numId w:val="31"/>
        </w:numPr>
        <w:tabs>
          <w:tab w:val="left" w:pos="1134"/>
        </w:tabs>
        <w:spacing w:before="0" w:beforeAutospacing="0" w:after="0" w:afterAutospacing="0"/>
        <w:ind w:left="0" w:firstLine="709"/>
        <w:jc w:val="both"/>
        <w:rPr>
          <w:sz w:val="28"/>
          <w:szCs w:val="28"/>
        </w:rPr>
      </w:pPr>
      <w:r w:rsidRPr="00805CA4">
        <w:rPr>
          <w:sz w:val="28"/>
          <w:szCs w:val="28"/>
        </w:rPr>
        <w:t xml:space="preserve">Лица, работающие в организациях, финансируемых из бюджета Ханты-Мансийского района, - лица, замещающие муниципальные должности Ханты-Мансийского района на постоянной основе, а также лица, проживающие на территории Ханты-Мансийского автономного округа - Югры, заключившие трудовые договоры с организациями, указанными в </w:t>
      </w:r>
      <w:hyperlink r:id="rId13" w:history="1">
        <w:r w:rsidR="00A57575">
          <w:rPr>
            <w:rStyle w:val="a3"/>
            <w:color w:val="auto"/>
            <w:sz w:val="28"/>
            <w:szCs w:val="28"/>
            <w:u w:val="none"/>
          </w:rPr>
          <w:t>части</w:t>
        </w:r>
        <w:r w:rsidRPr="00805CA4">
          <w:rPr>
            <w:rStyle w:val="a3"/>
            <w:color w:val="auto"/>
            <w:sz w:val="28"/>
            <w:szCs w:val="28"/>
            <w:u w:val="none"/>
          </w:rPr>
          <w:t xml:space="preserve"> перво</w:t>
        </w:r>
        <w:r w:rsidR="00A57575">
          <w:rPr>
            <w:rStyle w:val="a3"/>
            <w:color w:val="auto"/>
            <w:sz w:val="28"/>
            <w:szCs w:val="28"/>
            <w:u w:val="none"/>
          </w:rPr>
          <w:t>й</w:t>
        </w:r>
      </w:hyperlink>
      <w:r w:rsidRPr="00805CA4">
        <w:rPr>
          <w:sz w:val="28"/>
          <w:szCs w:val="28"/>
        </w:rPr>
        <w:t xml:space="preserve"> настоящей статьи.</w:t>
      </w:r>
    </w:p>
    <w:p w14:paraId="233E1BA8" w14:textId="77777777" w:rsidR="00B34D8A" w:rsidRDefault="00B34D8A" w:rsidP="00B34D8A">
      <w:pPr>
        <w:spacing w:after="0" w:line="240" w:lineRule="auto"/>
        <w:ind w:firstLine="709"/>
        <w:jc w:val="both"/>
        <w:rPr>
          <w:rFonts w:ascii="Times New Roman" w:eastAsia="Times New Roman" w:hAnsi="Times New Roman" w:cs="Times New Roman"/>
          <w:bCs/>
          <w:sz w:val="28"/>
          <w:szCs w:val="28"/>
        </w:rPr>
      </w:pPr>
    </w:p>
    <w:p w14:paraId="1A6D561D" w14:textId="77777777" w:rsidR="00767CEF" w:rsidRPr="00767CEF" w:rsidRDefault="00805CA4" w:rsidP="00767CEF">
      <w:pPr>
        <w:spacing w:after="0" w:line="240" w:lineRule="auto"/>
        <w:ind w:firstLine="709"/>
        <w:jc w:val="both"/>
        <w:rPr>
          <w:rFonts w:ascii="Times New Roman" w:eastAsia="Times New Roman" w:hAnsi="Times New Roman" w:cs="Times New Roman"/>
          <w:bCs/>
          <w:sz w:val="28"/>
          <w:szCs w:val="28"/>
        </w:rPr>
      </w:pPr>
      <w:r w:rsidRPr="00767CEF">
        <w:rPr>
          <w:rFonts w:ascii="Times New Roman" w:eastAsia="Times New Roman" w:hAnsi="Times New Roman" w:cs="Times New Roman"/>
          <w:bCs/>
          <w:sz w:val="28"/>
          <w:szCs w:val="28"/>
        </w:rPr>
        <w:t>Статья 2. Районный</w:t>
      </w:r>
      <w:r w:rsidR="00767CEF" w:rsidRPr="00767CEF">
        <w:rPr>
          <w:rFonts w:ascii="Times New Roman" w:eastAsia="Times New Roman" w:hAnsi="Times New Roman" w:cs="Times New Roman"/>
          <w:bCs/>
          <w:sz w:val="28"/>
          <w:szCs w:val="28"/>
        </w:rPr>
        <w:t xml:space="preserve"> коэффициент к заработной плате</w:t>
      </w:r>
    </w:p>
    <w:p w14:paraId="0DF28187" w14:textId="6F8D5446" w:rsidR="00767CEF" w:rsidRPr="00767CEF" w:rsidRDefault="00767CEF" w:rsidP="00767CEF">
      <w:pPr>
        <w:spacing w:after="0" w:line="240" w:lineRule="auto"/>
        <w:ind w:firstLine="709"/>
        <w:jc w:val="both"/>
        <w:rPr>
          <w:rFonts w:ascii="Times New Roman" w:eastAsia="Times New Roman" w:hAnsi="Times New Roman" w:cs="Times New Roman"/>
          <w:bCs/>
          <w:sz w:val="28"/>
          <w:szCs w:val="28"/>
        </w:rPr>
      </w:pPr>
      <w:r w:rsidRPr="00767CEF">
        <w:rPr>
          <w:rFonts w:ascii="Times New Roman" w:hAnsi="Times New Roman" w:cs="Times New Roman"/>
          <w:sz w:val="28"/>
          <w:szCs w:val="28"/>
        </w:rPr>
        <w:t>Лицам, работающим в организациях, финансируемых из бюджета Ханты-Мансийского района, при исчислении заработной платы устанавливается районный коэффициент в размере 1,7.</w:t>
      </w:r>
    </w:p>
    <w:p w14:paraId="27E4FC17" w14:textId="77777777" w:rsidR="00805CA4" w:rsidRPr="00767CEF" w:rsidRDefault="00805CA4" w:rsidP="00B34D8A">
      <w:pPr>
        <w:spacing w:after="0" w:line="240" w:lineRule="auto"/>
        <w:ind w:firstLine="709"/>
        <w:jc w:val="both"/>
        <w:rPr>
          <w:rFonts w:ascii="Times New Roman" w:eastAsia="Times New Roman" w:hAnsi="Times New Roman" w:cs="Times New Roman"/>
          <w:bCs/>
          <w:sz w:val="28"/>
          <w:szCs w:val="28"/>
        </w:rPr>
      </w:pPr>
    </w:p>
    <w:p w14:paraId="0BA111F3" w14:textId="6703740C" w:rsidR="00411181" w:rsidRDefault="00767CEF" w:rsidP="00B34D8A">
      <w:pP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Статья 3. Процентная надбавка к заработной плате</w:t>
      </w:r>
    </w:p>
    <w:p w14:paraId="749DA416" w14:textId="77777777" w:rsidR="006737D2" w:rsidRDefault="006737D2" w:rsidP="00B34D8A">
      <w:pPr>
        <w:spacing w:after="0" w:line="240" w:lineRule="auto"/>
        <w:ind w:firstLine="709"/>
        <w:jc w:val="both"/>
        <w:rPr>
          <w:rFonts w:ascii="Times New Roman" w:eastAsia="Times New Roman" w:hAnsi="Times New Roman" w:cs="Times New Roman"/>
          <w:bCs/>
          <w:color w:val="000000"/>
          <w:sz w:val="28"/>
          <w:szCs w:val="28"/>
        </w:rPr>
      </w:pPr>
    </w:p>
    <w:p w14:paraId="0C49BF94" w14:textId="0459476E" w:rsidR="00D03E46" w:rsidRPr="00D03E46" w:rsidRDefault="00D03E46" w:rsidP="00D03E46">
      <w:pPr>
        <w:pStyle w:val="a5"/>
        <w:numPr>
          <w:ilvl w:val="0"/>
          <w:numId w:val="32"/>
        </w:numPr>
        <w:tabs>
          <w:tab w:val="left" w:pos="1134"/>
        </w:tabs>
        <w:spacing w:after="0" w:line="240" w:lineRule="auto"/>
        <w:ind w:left="0" w:firstLine="709"/>
        <w:jc w:val="both"/>
        <w:rPr>
          <w:rFonts w:ascii="Times New Roman" w:eastAsia="Times New Roman" w:hAnsi="Times New Roman" w:cs="Times New Roman"/>
          <w:sz w:val="28"/>
          <w:szCs w:val="28"/>
        </w:rPr>
      </w:pPr>
      <w:r w:rsidRPr="00D03E46">
        <w:rPr>
          <w:rFonts w:ascii="Times New Roman" w:eastAsia="Times New Roman" w:hAnsi="Times New Roman" w:cs="Times New Roman"/>
          <w:sz w:val="28"/>
          <w:szCs w:val="28"/>
        </w:rPr>
        <w:t>Лицам, работающим в организациях, финансируемых из бюджета Ханты-Мансийского района, выплачивается процентная надбавка к заработной плате за стаж работы в соответствии с</w:t>
      </w:r>
      <w:r>
        <w:rPr>
          <w:rFonts w:ascii="Times New Roman" w:eastAsia="Times New Roman" w:hAnsi="Times New Roman" w:cs="Times New Roman"/>
          <w:sz w:val="28"/>
          <w:szCs w:val="28"/>
        </w:rPr>
        <w:t xml:space="preserve"> действующим</w:t>
      </w:r>
      <w:r w:rsidRPr="00D03E46">
        <w:rPr>
          <w:rFonts w:ascii="Times New Roman" w:eastAsia="Times New Roman" w:hAnsi="Times New Roman" w:cs="Times New Roman"/>
          <w:sz w:val="28"/>
          <w:szCs w:val="28"/>
        </w:rPr>
        <w:t xml:space="preserve"> законодательством.</w:t>
      </w:r>
    </w:p>
    <w:p w14:paraId="044741C6" w14:textId="23D0C681" w:rsidR="00D03E46" w:rsidRPr="00D03E46" w:rsidRDefault="00D03E46" w:rsidP="00D03E46">
      <w:pPr>
        <w:pStyle w:val="a5"/>
        <w:numPr>
          <w:ilvl w:val="0"/>
          <w:numId w:val="32"/>
        </w:numPr>
        <w:tabs>
          <w:tab w:val="left" w:pos="1134"/>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w:t>
      </w:r>
      <w:r w:rsidRPr="00D03E46">
        <w:rPr>
          <w:rFonts w:ascii="Times New Roman" w:eastAsia="Times New Roman" w:hAnsi="Times New Roman" w:cs="Times New Roman"/>
          <w:sz w:val="28"/>
          <w:szCs w:val="28"/>
        </w:rPr>
        <w:t xml:space="preserve">ицам в возрасте </w:t>
      </w:r>
      <w:r>
        <w:rPr>
          <w:rFonts w:ascii="Times New Roman" w:eastAsia="Times New Roman" w:hAnsi="Times New Roman" w:cs="Times New Roman"/>
          <w:sz w:val="28"/>
          <w:szCs w:val="28"/>
        </w:rPr>
        <w:t>до 35 лет включительно</w:t>
      </w:r>
      <w:r w:rsidRPr="00D03E46">
        <w:rPr>
          <w:rFonts w:ascii="Times New Roman" w:eastAsia="Times New Roman" w:hAnsi="Times New Roman" w:cs="Times New Roman"/>
          <w:sz w:val="28"/>
          <w:szCs w:val="28"/>
        </w:rPr>
        <w:t>, проживш</w:t>
      </w:r>
      <w:r>
        <w:rPr>
          <w:rFonts w:ascii="Times New Roman" w:eastAsia="Times New Roman" w:hAnsi="Times New Roman" w:cs="Times New Roman"/>
          <w:sz w:val="28"/>
          <w:szCs w:val="28"/>
        </w:rPr>
        <w:t>им</w:t>
      </w:r>
      <w:r w:rsidRPr="00D03E46">
        <w:rPr>
          <w:rFonts w:ascii="Times New Roman" w:eastAsia="Times New Roman" w:hAnsi="Times New Roman" w:cs="Times New Roman"/>
          <w:sz w:val="28"/>
          <w:szCs w:val="28"/>
        </w:rPr>
        <w:t xml:space="preserve"> в районах Крайнего Севера и приравненных к ним местностях в совокупности не менее пяти лет, процентная надбавка к заработной плате выплачивается в полном размере с первого дня работы в организациях, финансируемых из бюджета Ханты-Мансийского района. </w:t>
      </w:r>
    </w:p>
    <w:p w14:paraId="3CB2F477" w14:textId="0B262F69" w:rsidR="00D03E46" w:rsidRPr="00D03E46" w:rsidRDefault="00D03E46" w:rsidP="00D03E46">
      <w:pPr>
        <w:pStyle w:val="a5"/>
        <w:numPr>
          <w:ilvl w:val="0"/>
          <w:numId w:val="32"/>
        </w:numPr>
        <w:tabs>
          <w:tab w:val="left" w:pos="1134"/>
        </w:tabs>
        <w:spacing w:after="0" w:line="240" w:lineRule="auto"/>
        <w:ind w:left="0" w:firstLine="709"/>
        <w:jc w:val="both"/>
        <w:rPr>
          <w:rFonts w:ascii="Times New Roman" w:eastAsia="Times New Roman" w:hAnsi="Times New Roman" w:cs="Times New Roman"/>
          <w:sz w:val="28"/>
          <w:szCs w:val="28"/>
        </w:rPr>
      </w:pPr>
      <w:r w:rsidRPr="00D03E46">
        <w:rPr>
          <w:rFonts w:ascii="Times New Roman" w:eastAsia="Times New Roman" w:hAnsi="Times New Roman" w:cs="Times New Roman"/>
          <w:sz w:val="28"/>
          <w:szCs w:val="28"/>
        </w:rPr>
        <w:t xml:space="preserve">Лицам, работающим в органах местного самоуправления и муниципальных учреждениях Ханты-Мансийского района по наиболее востребованным должностям, профессиям (специальностям), процентная надбавка к заработной плате выплачивается в полном размере с первого дня работы независимо от трудового стажа. </w:t>
      </w:r>
    </w:p>
    <w:p w14:paraId="3859412A" w14:textId="0FA25753" w:rsidR="00D03E46" w:rsidRPr="00D03E46" w:rsidRDefault="00D03E46" w:rsidP="00D03E46">
      <w:pPr>
        <w:pStyle w:val="a5"/>
        <w:numPr>
          <w:ilvl w:val="0"/>
          <w:numId w:val="32"/>
        </w:numPr>
        <w:tabs>
          <w:tab w:val="left" w:pos="1134"/>
        </w:tabs>
        <w:spacing w:after="0" w:line="240" w:lineRule="auto"/>
        <w:ind w:left="0" w:firstLine="709"/>
        <w:jc w:val="both"/>
        <w:rPr>
          <w:rFonts w:ascii="Times New Roman" w:eastAsia="Times New Roman" w:hAnsi="Times New Roman" w:cs="Times New Roman"/>
          <w:sz w:val="28"/>
          <w:szCs w:val="28"/>
        </w:rPr>
      </w:pPr>
      <w:r w:rsidRPr="00D03E46">
        <w:rPr>
          <w:rFonts w:ascii="Times New Roman" w:eastAsia="Times New Roman" w:hAnsi="Times New Roman" w:cs="Times New Roman"/>
          <w:sz w:val="28"/>
          <w:szCs w:val="28"/>
        </w:rPr>
        <w:t>Перечень должностей, профессий (специальностей), наиболее востребованных в Ханты-Мансийском районе, утверждается</w:t>
      </w:r>
      <w:r>
        <w:rPr>
          <w:rFonts w:ascii="Times New Roman" w:eastAsia="Times New Roman" w:hAnsi="Times New Roman" w:cs="Times New Roman"/>
          <w:sz w:val="28"/>
          <w:szCs w:val="28"/>
        </w:rPr>
        <w:t xml:space="preserve"> муниципальным</w:t>
      </w:r>
      <w:r w:rsidRPr="00D03E4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правовым актом</w:t>
      </w:r>
      <w:r w:rsidRPr="00D03E46">
        <w:rPr>
          <w:rFonts w:ascii="Times New Roman" w:eastAsia="Times New Roman" w:hAnsi="Times New Roman" w:cs="Times New Roman"/>
          <w:sz w:val="28"/>
          <w:szCs w:val="28"/>
        </w:rPr>
        <w:t xml:space="preserve"> Администрации Ханты-Мансийского района. </w:t>
      </w:r>
    </w:p>
    <w:p w14:paraId="0743FC66" w14:textId="77777777" w:rsidR="00411181" w:rsidRDefault="00411181" w:rsidP="00D03E46">
      <w:pPr>
        <w:spacing w:after="0" w:line="240" w:lineRule="auto"/>
        <w:jc w:val="both"/>
        <w:rPr>
          <w:rFonts w:ascii="Times New Roman" w:eastAsia="Times New Roman" w:hAnsi="Times New Roman" w:cs="Times New Roman"/>
          <w:bCs/>
          <w:color w:val="000000"/>
          <w:sz w:val="28"/>
          <w:szCs w:val="28"/>
        </w:rPr>
      </w:pPr>
    </w:p>
    <w:p w14:paraId="7D05F267" w14:textId="77777777" w:rsidR="007F495B" w:rsidRDefault="007F495B" w:rsidP="00411181">
      <w:pPr>
        <w:spacing w:after="0" w:line="240" w:lineRule="auto"/>
        <w:ind w:firstLine="709"/>
        <w:jc w:val="both"/>
        <w:rPr>
          <w:rFonts w:ascii="Times New Roman" w:eastAsia="Times New Roman" w:hAnsi="Times New Roman" w:cs="Times New Roman"/>
          <w:bCs/>
          <w:color w:val="000000"/>
          <w:sz w:val="28"/>
          <w:szCs w:val="28"/>
        </w:rPr>
      </w:pPr>
      <w:r w:rsidRPr="00BE28B6">
        <w:rPr>
          <w:rFonts w:ascii="Times New Roman" w:eastAsia="Times New Roman" w:hAnsi="Times New Roman" w:cs="Times New Roman"/>
          <w:bCs/>
          <w:color w:val="000000"/>
          <w:sz w:val="28"/>
          <w:szCs w:val="28"/>
        </w:rPr>
        <w:t>Статья 4. Компенсация расходов на оплату стоимости проезда и провоза багажа к месту использования отпуска и обратно</w:t>
      </w:r>
    </w:p>
    <w:p w14:paraId="5EACE80F" w14:textId="77777777" w:rsidR="006737D2" w:rsidRPr="00BE28B6" w:rsidRDefault="006737D2" w:rsidP="00411181">
      <w:pPr>
        <w:spacing w:after="0" w:line="240" w:lineRule="auto"/>
        <w:ind w:firstLine="709"/>
        <w:jc w:val="both"/>
        <w:rPr>
          <w:rFonts w:ascii="Times New Roman" w:eastAsia="Times New Roman" w:hAnsi="Times New Roman" w:cs="Times New Roman"/>
          <w:color w:val="000000"/>
          <w:sz w:val="28"/>
          <w:szCs w:val="28"/>
        </w:rPr>
      </w:pPr>
    </w:p>
    <w:p w14:paraId="683159C5" w14:textId="399F05E6" w:rsidR="007F495B" w:rsidRPr="00BE28B6" w:rsidRDefault="007F495B" w:rsidP="00411181">
      <w:pPr>
        <w:spacing w:after="0" w:line="240" w:lineRule="auto"/>
        <w:ind w:firstLine="709"/>
        <w:jc w:val="both"/>
        <w:rPr>
          <w:rFonts w:ascii="Times New Roman" w:eastAsia="Times New Roman" w:hAnsi="Times New Roman" w:cs="Times New Roman"/>
          <w:color w:val="000000"/>
          <w:sz w:val="28"/>
          <w:szCs w:val="28"/>
        </w:rPr>
      </w:pPr>
      <w:r w:rsidRPr="00BE28B6">
        <w:rPr>
          <w:rFonts w:ascii="Times New Roman" w:eastAsia="Times New Roman" w:hAnsi="Times New Roman" w:cs="Times New Roman"/>
          <w:color w:val="000000"/>
          <w:sz w:val="28"/>
          <w:szCs w:val="28"/>
        </w:rPr>
        <w:t xml:space="preserve">1. Лица, работающие </w:t>
      </w:r>
      <w:r w:rsidR="009925AB">
        <w:rPr>
          <w:rFonts w:ascii="Times New Roman" w:eastAsia="Times New Roman" w:hAnsi="Times New Roman" w:cs="Times New Roman"/>
          <w:color w:val="000000"/>
          <w:sz w:val="28"/>
          <w:szCs w:val="28"/>
        </w:rPr>
        <w:t xml:space="preserve">в </w:t>
      </w:r>
      <w:r w:rsidR="00D03E46" w:rsidRPr="00D03E46">
        <w:rPr>
          <w:rFonts w:ascii="Times New Roman" w:eastAsia="Times New Roman" w:hAnsi="Times New Roman" w:cs="Times New Roman"/>
          <w:sz w:val="28"/>
          <w:szCs w:val="28"/>
        </w:rPr>
        <w:t>организациях, финансируемых из бюджета Ханты-Мансийского района,</w:t>
      </w:r>
      <w:r w:rsidRPr="00BE28B6">
        <w:rPr>
          <w:rFonts w:ascii="Times New Roman" w:eastAsia="Times New Roman" w:hAnsi="Times New Roman" w:cs="Times New Roman"/>
          <w:color w:val="000000"/>
          <w:sz w:val="28"/>
          <w:szCs w:val="28"/>
        </w:rPr>
        <w:t xml:space="preserve"> а также неработающие члены семьи работника, имеют право на оплачиваемый один раз в два года за счет средств работодателя проезд к месту использования отпуска и обратно в пределах территории Российской Федерации любым видом транспорта, в том числе личным (за исключением такси), а также на оплату стоимости провоза багажа весом до 30 килограммов.</w:t>
      </w:r>
    </w:p>
    <w:p w14:paraId="484DBA40" w14:textId="149456F3" w:rsidR="007F495B" w:rsidRPr="00BE28B6" w:rsidRDefault="007F495B" w:rsidP="00411181">
      <w:pPr>
        <w:spacing w:after="0" w:line="240" w:lineRule="auto"/>
        <w:ind w:firstLine="709"/>
        <w:jc w:val="both"/>
        <w:rPr>
          <w:rFonts w:ascii="Times New Roman" w:eastAsia="Times New Roman" w:hAnsi="Times New Roman" w:cs="Times New Roman"/>
          <w:color w:val="000000"/>
          <w:sz w:val="28"/>
          <w:szCs w:val="28"/>
        </w:rPr>
      </w:pPr>
      <w:r w:rsidRPr="00BE28B6">
        <w:rPr>
          <w:rFonts w:ascii="Times New Roman" w:eastAsia="Times New Roman" w:hAnsi="Times New Roman" w:cs="Times New Roman"/>
          <w:color w:val="000000"/>
          <w:sz w:val="28"/>
          <w:szCs w:val="28"/>
        </w:rPr>
        <w:t xml:space="preserve">2. Право на компенсацию указанных расходов возникает у работника одновременно с правом на получение ежегодного оплачиваемого отпуска за первый год работы в </w:t>
      </w:r>
      <w:r w:rsidR="008E1E1D">
        <w:rPr>
          <w:rFonts w:ascii="Times New Roman" w:eastAsia="Times New Roman" w:hAnsi="Times New Roman" w:cs="Times New Roman"/>
          <w:color w:val="000000"/>
          <w:sz w:val="28"/>
          <w:szCs w:val="28"/>
        </w:rPr>
        <w:t>организации, финансируемой из бюджета Ханты-Мансийского района</w:t>
      </w:r>
      <w:r w:rsidRPr="00BE28B6">
        <w:rPr>
          <w:rFonts w:ascii="Times New Roman" w:eastAsia="Times New Roman" w:hAnsi="Times New Roman" w:cs="Times New Roman"/>
          <w:color w:val="000000"/>
          <w:sz w:val="28"/>
          <w:szCs w:val="28"/>
        </w:rPr>
        <w:t>. Право на оплату стоимости проезда и провоза багажа у неработающих членов семьи работника возникает одновременно с возникновением такого права у работника.</w:t>
      </w:r>
    </w:p>
    <w:p w14:paraId="68EF015D" w14:textId="77777777" w:rsidR="007F495B" w:rsidRPr="00BE28B6" w:rsidRDefault="007F495B" w:rsidP="00411181">
      <w:pPr>
        <w:spacing w:after="0" w:line="240" w:lineRule="auto"/>
        <w:ind w:firstLine="709"/>
        <w:jc w:val="both"/>
        <w:rPr>
          <w:rFonts w:ascii="Times New Roman" w:eastAsia="Times New Roman" w:hAnsi="Times New Roman" w:cs="Times New Roman"/>
          <w:color w:val="000000"/>
          <w:sz w:val="28"/>
          <w:szCs w:val="28"/>
        </w:rPr>
      </w:pPr>
      <w:bookmarkStart w:id="0" w:name="Par87"/>
      <w:bookmarkEnd w:id="0"/>
      <w:r w:rsidRPr="00BE28B6">
        <w:rPr>
          <w:rFonts w:ascii="Times New Roman" w:eastAsia="Times New Roman" w:hAnsi="Times New Roman" w:cs="Times New Roman"/>
          <w:color w:val="000000"/>
          <w:sz w:val="28"/>
          <w:szCs w:val="28"/>
        </w:rPr>
        <w:t>3. Неработающими членами семьи признаются:</w:t>
      </w:r>
    </w:p>
    <w:p w14:paraId="34143E01" w14:textId="68533578" w:rsidR="007F495B" w:rsidRPr="00C43456" w:rsidRDefault="007F495B" w:rsidP="00411181">
      <w:pPr>
        <w:autoSpaceDE w:val="0"/>
        <w:autoSpaceDN w:val="0"/>
        <w:adjustRightInd w:val="0"/>
        <w:spacing w:after="0" w:line="240" w:lineRule="auto"/>
        <w:ind w:firstLine="709"/>
        <w:jc w:val="both"/>
        <w:rPr>
          <w:rFonts w:ascii="Times New Roman" w:hAnsi="Times New Roman" w:cs="Times New Roman"/>
          <w:sz w:val="28"/>
          <w:szCs w:val="28"/>
        </w:rPr>
      </w:pPr>
      <w:r w:rsidRPr="00C43456">
        <w:rPr>
          <w:rFonts w:ascii="Times New Roman" w:eastAsia="Times New Roman" w:hAnsi="Times New Roman" w:cs="Times New Roman"/>
          <w:sz w:val="28"/>
          <w:szCs w:val="28"/>
        </w:rPr>
        <w:t xml:space="preserve">1) неработающий супруг работника. </w:t>
      </w:r>
      <w:bookmarkStart w:id="1" w:name="Par90"/>
      <w:bookmarkEnd w:id="1"/>
      <w:r w:rsidRPr="00C43456">
        <w:rPr>
          <w:rFonts w:ascii="Times New Roman" w:hAnsi="Times New Roman" w:cs="Times New Roman"/>
          <w:sz w:val="28"/>
          <w:szCs w:val="28"/>
        </w:rPr>
        <w:t>При этом документами, подтверждающими отсутствие трудовой деятельности супруга работника, являются:</w:t>
      </w:r>
    </w:p>
    <w:p w14:paraId="079B7173" w14:textId="77777777" w:rsidR="007F495B" w:rsidRPr="00C43456" w:rsidRDefault="007F495B" w:rsidP="00411181">
      <w:pPr>
        <w:autoSpaceDE w:val="0"/>
        <w:autoSpaceDN w:val="0"/>
        <w:adjustRightInd w:val="0"/>
        <w:spacing w:after="0" w:line="240" w:lineRule="auto"/>
        <w:ind w:firstLine="709"/>
        <w:jc w:val="both"/>
        <w:rPr>
          <w:rFonts w:ascii="Times New Roman" w:hAnsi="Times New Roman" w:cs="Times New Roman"/>
          <w:sz w:val="28"/>
          <w:szCs w:val="28"/>
        </w:rPr>
      </w:pPr>
      <w:r w:rsidRPr="00C43456">
        <w:rPr>
          <w:rFonts w:ascii="Times New Roman" w:hAnsi="Times New Roman" w:cs="Times New Roman"/>
          <w:sz w:val="28"/>
          <w:szCs w:val="28"/>
        </w:rPr>
        <w:lastRenderedPageBreak/>
        <w:t>трудовая книжка (в случае отсутствия у супруга работника трудовой книжки работником представляется справка, выданная на имя супруга работника территориальным органом Фонда пенсионного и социального страхования Российской Федерации, об уплате страховых взносов на обязательное пенсионное страхование, подтверждающая наличие или отсутствие трудовой деятельности супруга работника);</w:t>
      </w:r>
    </w:p>
    <w:p w14:paraId="715C0E62" w14:textId="77777777" w:rsidR="007F495B" w:rsidRPr="00C43456" w:rsidRDefault="007F495B" w:rsidP="00411181">
      <w:pPr>
        <w:autoSpaceDE w:val="0"/>
        <w:autoSpaceDN w:val="0"/>
        <w:adjustRightInd w:val="0"/>
        <w:spacing w:after="0" w:line="240" w:lineRule="auto"/>
        <w:ind w:firstLine="709"/>
        <w:jc w:val="both"/>
        <w:rPr>
          <w:rFonts w:ascii="Times New Roman" w:hAnsi="Times New Roman" w:cs="Times New Roman"/>
          <w:sz w:val="28"/>
          <w:szCs w:val="28"/>
        </w:rPr>
      </w:pPr>
      <w:r w:rsidRPr="00C43456">
        <w:rPr>
          <w:rFonts w:ascii="Times New Roman" w:hAnsi="Times New Roman" w:cs="Times New Roman"/>
          <w:sz w:val="28"/>
          <w:szCs w:val="28"/>
        </w:rPr>
        <w:t>справка из Федеральной налоговой службы, свидетельствующая об отсутствии регистрации гражданина в качестве индивидуального предпринимателя, или выписка из Единого государственного реестра индивидуальных предпринимателей, содержащая сведения о прекращении деятельности в качестве индивидуального предпринимателя;</w:t>
      </w:r>
    </w:p>
    <w:p w14:paraId="73A0BBFC" w14:textId="77777777" w:rsidR="007F495B" w:rsidRPr="00C43456" w:rsidRDefault="007F495B" w:rsidP="00411181">
      <w:pPr>
        <w:autoSpaceDE w:val="0"/>
        <w:autoSpaceDN w:val="0"/>
        <w:adjustRightInd w:val="0"/>
        <w:spacing w:after="0" w:line="240" w:lineRule="auto"/>
        <w:ind w:firstLine="709"/>
        <w:jc w:val="both"/>
        <w:rPr>
          <w:rFonts w:ascii="Times New Roman" w:hAnsi="Times New Roman" w:cs="Times New Roman"/>
          <w:sz w:val="28"/>
          <w:szCs w:val="28"/>
        </w:rPr>
      </w:pPr>
      <w:r w:rsidRPr="00C43456">
        <w:rPr>
          <w:rFonts w:ascii="Times New Roman" w:hAnsi="Times New Roman" w:cs="Times New Roman"/>
          <w:sz w:val="28"/>
          <w:szCs w:val="28"/>
        </w:rPr>
        <w:t>документ из Федеральной налоговой службы, свидетельствующий об отсутствии регистрации гражданина в качестве налогоплательщика налога на профессиональный доход;</w:t>
      </w:r>
    </w:p>
    <w:p w14:paraId="7858B272" w14:textId="77777777" w:rsidR="007F495B" w:rsidRPr="00C43456" w:rsidRDefault="007F495B" w:rsidP="00411181">
      <w:pPr>
        <w:spacing w:after="0" w:line="240" w:lineRule="auto"/>
        <w:ind w:firstLine="709"/>
        <w:jc w:val="both"/>
        <w:rPr>
          <w:rFonts w:ascii="Times New Roman" w:eastAsia="Times New Roman" w:hAnsi="Times New Roman" w:cs="Times New Roman"/>
          <w:sz w:val="28"/>
          <w:szCs w:val="28"/>
        </w:rPr>
      </w:pPr>
      <w:r w:rsidRPr="00BE28B6">
        <w:rPr>
          <w:rFonts w:ascii="Times New Roman" w:eastAsia="Times New Roman" w:hAnsi="Times New Roman" w:cs="Times New Roman"/>
          <w:color w:val="000000"/>
          <w:sz w:val="28"/>
          <w:szCs w:val="28"/>
        </w:rPr>
        <w:t xml:space="preserve">2) </w:t>
      </w:r>
      <w:r w:rsidRPr="00C43456">
        <w:rPr>
          <w:rFonts w:ascii="Times New Roman" w:eastAsia="Times New Roman" w:hAnsi="Times New Roman" w:cs="Times New Roman"/>
          <w:sz w:val="28"/>
          <w:szCs w:val="28"/>
        </w:rPr>
        <w:t>дети в возрасте до 18 лет, в том числе дети, в отношении которых работник (супруг работника) назначен опекуном или попечителем;</w:t>
      </w:r>
    </w:p>
    <w:p w14:paraId="7DC2C203" w14:textId="77777777" w:rsidR="007F495B" w:rsidRPr="00BE28B6" w:rsidRDefault="007F495B" w:rsidP="00411181">
      <w:pPr>
        <w:spacing w:after="0" w:line="240" w:lineRule="auto"/>
        <w:ind w:firstLine="709"/>
        <w:jc w:val="both"/>
        <w:rPr>
          <w:rFonts w:ascii="Times New Roman" w:eastAsia="Times New Roman" w:hAnsi="Times New Roman" w:cs="Times New Roman"/>
          <w:color w:val="000000"/>
          <w:sz w:val="28"/>
          <w:szCs w:val="28"/>
        </w:rPr>
      </w:pPr>
      <w:bookmarkStart w:id="2" w:name="Par92"/>
      <w:bookmarkEnd w:id="2"/>
      <w:r w:rsidRPr="00BE28B6">
        <w:rPr>
          <w:rFonts w:ascii="Times New Roman" w:eastAsia="Times New Roman" w:hAnsi="Times New Roman" w:cs="Times New Roman"/>
          <w:color w:val="000000"/>
          <w:sz w:val="28"/>
          <w:szCs w:val="28"/>
        </w:rPr>
        <w:t>3) дети, не достигшие возраста 23 лет (в том числе лица из числа детей-сирот и детей, оставшихся без попечения родителей, в отношении которых работник или супруг работника исполнял обязанности опекуна или попечителя и прекратил исполнять данные обязанности в связи с достижением ребенком возраста 18 лет), обучающиеся по очной форме обучения в общеобразовательных организациях и в течение трех месяцев после их окончания, а также в профессиональных образовательных организациях и образовательных организациях высшего образования независимо от места проживания указанных детей и места расположения вышеуказанных образовательных организаций;</w:t>
      </w:r>
    </w:p>
    <w:p w14:paraId="3399DE02" w14:textId="77777777" w:rsidR="007F495B" w:rsidRPr="00E112AB" w:rsidRDefault="007F495B" w:rsidP="00411181">
      <w:pPr>
        <w:autoSpaceDE w:val="0"/>
        <w:autoSpaceDN w:val="0"/>
        <w:adjustRightInd w:val="0"/>
        <w:spacing w:after="0" w:line="240" w:lineRule="auto"/>
        <w:ind w:firstLine="709"/>
        <w:jc w:val="both"/>
        <w:rPr>
          <w:rFonts w:ascii="Times New Roman" w:hAnsi="Times New Roman" w:cs="Times New Roman"/>
          <w:sz w:val="28"/>
          <w:szCs w:val="28"/>
        </w:rPr>
      </w:pPr>
      <w:r w:rsidRPr="00E112AB">
        <w:rPr>
          <w:rFonts w:ascii="Times New Roman" w:hAnsi="Times New Roman" w:cs="Times New Roman"/>
          <w:sz w:val="28"/>
          <w:szCs w:val="28"/>
        </w:rPr>
        <w:t>4) дети, не достигшие возраста 23 лет, а также лица из числа детей-сирот и детей, оставшихся без попечения родителей, в отношении которых работник (супруг работника) исполнял обязанности опекуна или попечителя и прекратил исполнять данные обязанности в связи с достижением ребенком возраста 18 лет, обучающиеся по очной форме обучения в профессиональных образовательных организациях или образовательных организациях высшего образования. При этом документом, подтверждающим факт обучения, является справка из профессиональной образовательной организации или образовательной организации высшего образования. Студенты указанных организаций первого года обучения представляют справки с указанием даты зачисления в профессиональные образовательные организации или образовательные организации высшего образования.</w:t>
      </w:r>
    </w:p>
    <w:p w14:paraId="1FBBB9F0" w14:textId="098E4D14" w:rsidR="007F495B" w:rsidRPr="00BE28B6" w:rsidRDefault="00D63183" w:rsidP="00411181">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7F495B" w:rsidRPr="00BE28B6">
        <w:rPr>
          <w:rFonts w:ascii="Times New Roman" w:eastAsia="Times New Roman" w:hAnsi="Times New Roman" w:cs="Times New Roman"/>
          <w:color w:val="000000"/>
          <w:sz w:val="28"/>
          <w:szCs w:val="28"/>
        </w:rPr>
        <w:t>. Неработающим членам семьи работника за счет работодателя оплачивается стоимость проезда к месту использования отпуска и обратно и стоимость провоза багажа также в случае, если место использования отпуска работника и место использования отпуска неработающих членов его семьи не совпадают.</w:t>
      </w:r>
    </w:p>
    <w:p w14:paraId="7FD8F696" w14:textId="46806DD5" w:rsidR="007F495B" w:rsidRPr="00BE28B6" w:rsidRDefault="00D63183" w:rsidP="00411181">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007F495B" w:rsidRPr="00BE28B6">
        <w:rPr>
          <w:rFonts w:ascii="Times New Roman" w:eastAsia="Times New Roman" w:hAnsi="Times New Roman" w:cs="Times New Roman"/>
          <w:color w:val="000000"/>
          <w:sz w:val="28"/>
          <w:szCs w:val="28"/>
        </w:rPr>
        <w:t>.</w:t>
      </w:r>
      <w:r w:rsidR="009B3170">
        <w:rPr>
          <w:rFonts w:ascii="Times New Roman" w:eastAsia="Times New Roman" w:hAnsi="Times New Roman" w:cs="Times New Roman"/>
          <w:color w:val="000000"/>
          <w:sz w:val="28"/>
          <w:szCs w:val="28"/>
        </w:rPr>
        <w:t xml:space="preserve"> </w:t>
      </w:r>
      <w:r w:rsidR="007F495B" w:rsidRPr="00BE28B6">
        <w:rPr>
          <w:rFonts w:ascii="Times New Roman" w:eastAsia="Times New Roman" w:hAnsi="Times New Roman" w:cs="Times New Roman"/>
          <w:color w:val="000000"/>
          <w:sz w:val="28"/>
          <w:szCs w:val="28"/>
        </w:rPr>
        <w:t>Оплата стоимости проезда неработающих членов семьи работника к месту проведения отпуска и обратно производится также в случаях:</w:t>
      </w:r>
    </w:p>
    <w:p w14:paraId="4178E6DB" w14:textId="77777777" w:rsidR="007F495B" w:rsidRPr="00BE28B6" w:rsidRDefault="007F495B" w:rsidP="00411181">
      <w:pPr>
        <w:spacing w:after="0" w:line="240" w:lineRule="auto"/>
        <w:ind w:firstLine="709"/>
        <w:jc w:val="both"/>
        <w:rPr>
          <w:rFonts w:ascii="Times New Roman" w:eastAsia="Times New Roman" w:hAnsi="Times New Roman" w:cs="Times New Roman"/>
          <w:color w:val="000000"/>
          <w:sz w:val="28"/>
          <w:szCs w:val="28"/>
        </w:rPr>
      </w:pPr>
      <w:r w:rsidRPr="00BE28B6">
        <w:rPr>
          <w:rFonts w:ascii="Times New Roman" w:eastAsia="Times New Roman" w:hAnsi="Times New Roman" w:cs="Times New Roman"/>
          <w:color w:val="000000"/>
          <w:sz w:val="28"/>
          <w:szCs w:val="28"/>
        </w:rPr>
        <w:lastRenderedPageBreak/>
        <w:t>1) если отпуск работника оформлен в одном календарном году, а неработающие члены семьи работника уезжают к месту отдыха в другом календарном году того же льготного периода;</w:t>
      </w:r>
    </w:p>
    <w:p w14:paraId="563D3DE4" w14:textId="77777777" w:rsidR="007F495B" w:rsidRPr="00BE28B6" w:rsidRDefault="007F495B" w:rsidP="00411181">
      <w:pPr>
        <w:spacing w:after="0" w:line="240" w:lineRule="auto"/>
        <w:ind w:firstLine="709"/>
        <w:jc w:val="both"/>
        <w:rPr>
          <w:rFonts w:ascii="Times New Roman" w:eastAsia="Times New Roman" w:hAnsi="Times New Roman" w:cs="Times New Roman"/>
          <w:color w:val="000000"/>
          <w:sz w:val="28"/>
          <w:szCs w:val="28"/>
        </w:rPr>
      </w:pPr>
      <w:r w:rsidRPr="00BE28B6">
        <w:rPr>
          <w:rFonts w:ascii="Times New Roman" w:eastAsia="Times New Roman" w:hAnsi="Times New Roman" w:cs="Times New Roman"/>
          <w:color w:val="000000"/>
          <w:sz w:val="28"/>
          <w:szCs w:val="28"/>
        </w:rPr>
        <w:t>2) если работник, оформив отпуск в льготном периоде соответствующим правовым актом, не выезжает в отпуск, а неработающие члены семьи выезжают к месту отдыха.</w:t>
      </w:r>
    </w:p>
    <w:p w14:paraId="067C47F9" w14:textId="2057FFD3" w:rsidR="007F495B" w:rsidRPr="00B47B47" w:rsidRDefault="00D63183" w:rsidP="0041118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6</w:t>
      </w:r>
      <w:r w:rsidR="007F495B" w:rsidRPr="00BE28B6">
        <w:rPr>
          <w:rFonts w:ascii="Times New Roman" w:eastAsia="Times New Roman" w:hAnsi="Times New Roman" w:cs="Times New Roman"/>
          <w:color w:val="000000"/>
          <w:sz w:val="28"/>
          <w:szCs w:val="28"/>
        </w:rPr>
        <w:t xml:space="preserve">. </w:t>
      </w:r>
      <w:r w:rsidR="007F495B" w:rsidRPr="00B47B47">
        <w:rPr>
          <w:rFonts w:ascii="Times New Roman" w:eastAsia="Times New Roman" w:hAnsi="Times New Roman" w:cs="Times New Roman"/>
          <w:sz w:val="28"/>
          <w:szCs w:val="28"/>
        </w:rPr>
        <w:t>Для возмещения расходов по проезду необязательна регистрация по одному месту жительства работника и неработающих членов его семьи, указанных в </w:t>
      </w:r>
      <w:hyperlink r:id="rId14" w:anchor="Par90" w:history="1">
        <w:r w:rsidR="007F495B" w:rsidRPr="00B47B47">
          <w:rPr>
            <w:rFonts w:ascii="Times New Roman" w:eastAsia="Times New Roman" w:hAnsi="Times New Roman" w:cs="Times New Roman"/>
            <w:sz w:val="28"/>
            <w:szCs w:val="28"/>
          </w:rPr>
          <w:t>пунктах 2</w:t>
        </w:r>
      </w:hyperlink>
      <w:r w:rsidR="007F495B" w:rsidRPr="00B47B47">
        <w:rPr>
          <w:rFonts w:ascii="Times New Roman" w:eastAsia="Times New Roman" w:hAnsi="Times New Roman" w:cs="Times New Roman"/>
          <w:sz w:val="28"/>
          <w:szCs w:val="28"/>
        </w:rPr>
        <w:t> - </w:t>
      </w:r>
      <w:hyperlink r:id="rId15" w:anchor="Par92" w:history="1">
        <w:r w:rsidR="007F495B" w:rsidRPr="00B47B47">
          <w:rPr>
            <w:rFonts w:ascii="Times New Roman" w:eastAsia="Times New Roman" w:hAnsi="Times New Roman" w:cs="Times New Roman"/>
            <w:sz w:val="28"/>
            <w:szCs w:val="28"/>
          </w:rPr>
          <w:t xml:space="preserve">4 </w:t>
        </w:r>
        <w:r w:rsidR="00B47B47" w:rsidRPr="00B47B47">
          <w:rPr>
            <w:rFonts w:ascii="Times New Roman" w:eastAsia="Times New Roman" w:hAnsi="Times New Roman" w:cs="Times New Roman"/>
            <w:sz w:val="28"/>
            <w:szCs w:val="28"/>
          </w:rPr>
          <w:t>части</w:t>
        </w:r>
        <w:r w:rsidR="007F495B" w:rsidRPr="00B47B47">
          <w:rPr>
            <w:rFonts w:ascii="Times New Roman" w:eastAsia="Times New Roman" w:hAnsi="Times New Roman" w:cs="Times New Roman"/>
            <w:sz w:val="28"/>
            <w:szCs w:val="28"/>
          </w:rPr>
          <w:t xml:space="preserve"> 3</w:t>
        </w:r>
      </w:hyperlink>
      <w:r w:rsidR="007F495B" w:rsidRPr="00B47B47">
        <w:rPr>
          <w:rFonts w:ascii="Times New Roman" w:eastAsia="Times New Roman" w:hAnsi="Times New Roman" w:cs="Times New Roman"/>
          <w:sz w:val="28"/>
          <w:szCs w:val="28"/>
        </w:rPr>
        <w:t> настоящей статьи.</w:t>
      </w:r>
    </w:p>
    <w:p w14:paraId="68E1BD66" w14:textId="6AFE0B01" w:rsidR="007F495B" w:rsidRPr="00BE28B6" w:rsidRDefault="007F495B" w:rsidP="00411181">
      <w:pPr>
        <w:spacing w:after="0" w:line="240" w:lineRule="auto"/>
        <w:ind w:firstLine="709"/>
        <w:jc w:val="both"/>
        <w:rPr>
          <w:rFonts w:ascii="Times New Roman" w:eastAsia="Times New Roman" w:hAnsi="Times New Roman" w:cs="Times New Roman"/>
          <w:color w:val="000000"/>
          <w:sz w:val="28"/>
          <w:szCs w:val="28"/>
        </w:rPr>
      </w:pPr>
      <w:r w:rsidRPr="00BE28B6">
        <w:rPr>
          <w:rFonts w:ascii="Times New Roman" w:eastAsia="Times New Roman" w:hAnsi="Times New Roman" w:cs="Times New Roman"/>
          <w:color w:val="000000"/>
          <w:sz w:val="28"/>
          <w:szCs w:val="28"/>
        </w:rPr>
        <w:t>Возмещение расходов по проезду осуществляется неработающим супругам работников, проживающим на территории Ханты-Мансийского автономного округа - Югры.</w:t>
      </w:r>
    </w:p>
    <w:p w14:paraId="372BD6C2" w14:textId="18660E6F" w:rsidR="007F495B" w:rsidRPr="00CB6ECA" w:rsidRDefault="007F495B" w:rsidP="00411181">
      <w:pPr>
        <w:autoSpaceDE w:val="0"/>
        <w:autoSpaceDN w:val="0"/>
        <w:adjustRightInd w:val="0"/>
        <w:spacing w:after="0" w:line="240" w:lineRule="auto"/>
        <w:ind w:firstLine="709"/>
        <w:jc w:val="both"/>
        <w:rPr>
          <w:rFonts w:ascii="Times New Roman" w:hAnsi="Times New Roman" w:cs="Times New Roman"/>
          <w:sz w:val="28"/>
          <w:szCs w:val="28"/>
        </w:rPr>
      </w:pPr>
      <w:r w:rsidRPr="00CB6ECA">
        <w:rPr>
          <w:rFonts w:ascii="Times New Roman" w:hAnsi="Times New Roman" w:cs="Times New Roman"/>
          <w:sz w:val="28"/>
          <w:szCs w:val="28"/>
        </w:rPr>
        <w:t xml:space="preserve">Возмещение расходов по проезду осуществляется неработающим членам семьи работника, указанным в </w:t>
      </w:r>
      <w:hyperlink r:id="rId16" w:history="1">
        <w:r w:rsidRPr="00CB6ECA">
          <w:rPr>
            <w:rFonts w:ascii="Times New Roman" w:hAnsi="Times New Roman" w:cs="Times New Roman"/>
            <w:sz w:val="28"/>
            <w:szCs w:val="28"/>
          </w:rPr>
          <w:t xml:space="preserve">пункте 4 </w:t>
        </w:r>
        <w:r w:rsidR="00B47B47" w:rsidRPr="00CB6ECA">
          <w:rPr>
            <w:rFonts w:ascii="Times New Roman" w:hAnsi="Times New Roman" w:cs="Times New Roman"/>
            <w:sz w:val="28"/>
            <w:szCs w:val="28"/>
          </w:rPr>
          <w:t>части</w:t>
        </w:r>
        <w:r w:rsidRPr="00CB6ECA">
          <w:rPr>
            <w:rFonts w:ascii="Times New Roman" w:hAnsi="Times New Roman" w:cs="Times New Roman"/>
            <w:sz w:val="28"/>
            <w:szCs w:val="28"/>
          </w:rPr>
          <w:t xml:space="preserve"> </w:t>
        </w:r>
      </w:hyperlink>
      <w:r w:rsidRPr="00CB6ECA">
        <w:rPr>
          <w:rFonts w:ascii="Times New Roman" w:hAnsi="Times New Roman" w:cs="Times New Roman"/>
          <w:sz w:val="28"/>
          <w:szCs w:val="28"/>
        </w:rPr>
        <w:t>3 настоящей статьи, от места проживания работника на территории Ханты-Мансийского автономного округа - Югры или места расположения</w:t>
      </w:r>
      <w:r w:rsidR="003C12CF" w:rsidRPr="00CB6ECA">
        <w:rPr>
          <w:rFonts w:ascii="Times New Roman" w:hAnsi="Times New Roman" w:cs="Times New Roman"/>
          <w:sz w:val="28"/>
          <w:szCs w:val="28"/>
        </w:rPr>
        <w:t xml:space="preserve"> указанны</w:t>
      </w:r>
      <w:r w:rsidR="00CB6ECA">
        <w:rPr>
          <w:rFonts w:ascii="Times New Roman" w:hAnsi="Times New Roman" w:cs="Times New Roman"/>
          <w:sz w:val="28"/>
          <w:szCs w:val="28"/>
        </w:rPr>
        <w:t>х</w:t>
      </w:r>
      <w:r w:rsidRPr="00CB6ECA">
        <w:rPr>
          <w:rFonts w:ascii="Times New Roman" w:hAnsi="Times New Roman" w:cs="Times New Roman"/>
          <w:sz w:val="28"/>
          <w:szCs w:val="28"/>
        </w:rPr>
        <w:t xml:space="preserve"> в </w:t>
      </w:r>
      <w:hyperlink r:id="rId17" w:history="1">
        <w:r w:rsidRPr="00CB6ECA">
          <w:rPr>
            <w:rFonts w:ascii="Times New Roman" w:hAnsi="Times New Roman" w:cs="Times New Roman"/>
            <w:sz w:val="28"/>
            <w:szCs w:val="28"/>
          </w:rPr>
          <w:t xml:space="preserve">пункте 4 </w:t>
        </w:r>
        <w:r w:rsidR="00B47B47" w:rsidRPr="00CB6ECA">
          <w:rPr>
            <w:rFonts w:ascii="Times New Roman" w:hAnsi="Times New Roman" w:cs="Times New Roman"/>
            <w:sz w:val="28"/>
            <w:szCs w:val="28"/>
          </w:rPr>
          <w:t>части</w:t>
        </w:r>
        <w:r w:rsidRPr="00CB6ECA">
          <w:rPr>
            <w:rFonts w:ascii="Times New Roman" w:hAnsi="Times New Roman" w:cs="Times New Roman"/>
            <w:sz w:val="28"/>
            <w:szCs w:val="28"/>
          </w:rPr>
          <w:t xml:space="preserve"> </w:t>
        </w:r>
      </w:hyperlink>
      <w:r w:rsidRPr="00CB6ECA">
        <w:rPr>
          <w:rFonts w:ascii="Times New Roman" w:hAnsi="Times New Roman" w:cs="Times New Roman"/>
          <w:sz w:val="28"/>
          <w:szCs w:val="28"/>
        </w:rPr>
        <w:t>3 настоящей статьи образовательных организаций по выбору работника до места использования отпуска и обратно.</w:t>
      </w:r>
    </w:p>
    <w:p w14:paraId="27DAAF1D" w14:textId="077E00B9" w:rsidR="007F495B" w:rsidRPr="00BE28B6" w:rsidRDefault="00F250E0" w:rsidP="00411181">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r w:rsidR="007F495B" w:rsidRPr="00BE28B6">
        <w:rPr>
          <w:rFonts w:ascii="Times New Roman" w:eastAsia="Times New Roman" w:hAnsi="Times New Roman" w:cs="Times New Roman"/>
          <w:color w:val="000000"/>
          <w:sz w:val="28"/>
          <w:szCs w:val="28"/>
        </w:rPr>
        <w:t>. В случае поездки воздушным транспортом чартерным рейсом детей работника, не достигших возраста 12 лет, при наличии справки о равной стоимости авиабилетов взрослого пассажира и ребенка оплата стоимости проезда к месту отдыха и обратно производится в размере 100 процентов стоимости авиабилета взрослого пассажира.</w:t>
      </w:r>
    </w:p>
    <w:p w14:paraId="0B7CAED3" w14:textId="1193B36D" w:rsidR="007F495B" w:rsidRPr="00BE28B6" w:rsidRDefault="00F250E0" w:rsidP="00411181">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r w:rsidR="007F495B" w:rsidRPr="00BE28B6">
        <w:rPr>
          <w:rFonts w:ascii="Times New Roman" w:eastAsia="Times New Roman" w:hAnsi="Times New Roman" w:cs="Times New Roman"/>
          <w:color w:val="000000"/>
          <w:sz w:val="28"/>
          <w:szCs w:val="28"/>
        </w:rPr>
        <w:t>. Компенсация расходов на оплату стоимости проезда воздушным транспортом к месту использования отпуска и обратно несопровождаемых детей работника в возрасте от 2 до 12 лет под наблюдением перевозчика осуществляется с учетом требований,</w:t>
      </w:r>
      <w:r w:rsidR="003C12CF">
        <w:rPr>
          <w:rFonts w:ascii="Times New Roman" w:eastAsia="Times New Roman" w:hAnsi="Times New Roman" w:cs="Times New Roman"/>
          <w:color w:val="000000"/>
          <w:sz w:val="28"/>
          <w:szCs w:val="28"/>
        </w:rPr>
        <w:t xml:space="preserve"> </w:t>
      </w:r>
      <w:r w:rsidR="00435DB1" w:rsidRPr="00F250E0">
        <w:rPr>
          <w:rFonts w:ascii="Times New Roman" w:eastAsia="Times New Roman" w:hAnsi="Times New Roman" w:cs="Times New Roman"/>
          <w:sz w:val="28"/>
          <w:szCs w:val="28"/>
        </w:rPr>
        <w:t>установленных абзацем четвертым пункта 1 части 1</w:t>
      </w:r>
      <w:r w:rsidRPr="00F250E0">
        <w:rPr>
          <w:rFonts w:ascii="Times New Roman" w:eastAsia="Times New Roman" w:hAnsi="Times New Roman" w:cs="Times New Roman"/>
          <w:sz w:val="28"/>
          <w:szCs w:val="28"/>
        </w:rPr>
        <w:t>3</w:t>
      </w:r>
      <w:r w:rsidR="00435DB1" w:rsidRPr="00F250E0">
        <w:rPr>
          <w:rFonts w:ascii="Times New Roman" w:eastAsia="Times New Roman" w:hAnsi="Times New Roman" w:cs="Times New Roman"/>
          <w:sz w:val="28"/>
          <w:szCs w:val="28"/>
        </w:rPr>
        <w:t xml:space="preserve"> </w:t>
      </w:r>
      <w:r w:rsidR="007F495B" w:rsidRPr="00F250E0">
        <w:rPr>
          <w:rFonts w:ascii="Times New Roman" w:eastAsia="Times New Roman" w:hAnsi="Times New Roman" w:cs="Times New Roman"/>
          <w:sz w:val="28"/>
          <w:szCs w:val="28"/>
        </w:rPr>
        <w:t>настоящей статьи,</w:t>
      </w:r>
      <w:r w:rsidR="007F495B" w:rsidRPr="00BE28B6">
        <w:rPr>
          <w:rFonts w:ascii="Times New Roman" w:eastAsia="Times New Roman" w:hAnsi="Times New Roman" w:cs="Times New Roman"/>
          <w:color w:val="000000"/>
          <w:sz w:val="28"/>
          <w:szCs w:val="28"/>
        </w:rPr>
        <w:t xml:space="preserve"> на основании </w:t>
      </w:r>
      <w:r w:rsidR="007F495B" w:rsidRPr="00D73B8E">
        <w:rPr>
          <w:rFonts w:ascii="Times New Roman" w:eastAsia="Times New Roman" w:hAnsi="Times New Roman" w:cs="Times New Roman"/>
          <w:sz w:val="28"/>
          <w:szCs w:val="28"/>
        </w:rPr>
        <w:t>справки организации, осуществляющей продажу проездных и перевозочных документов (билетов),</w:t>
      </w:r>
      <w:r w:rsidR="007F495B" w:rsidRPr="00BE28B6">
        <w:rPr>
          <w:rFonts w:ascii="Times New Roman" w:eastAsia="Times New Roman" w:hAnsi="Times New Roman" w:cs="Times New Roman"/>
          <w:color w:val="000000"/>
          <w:sz w:val="28"/>
          <w:szCs w:val="28"/>
        </w:rPr>
        <w:t xml:space="preserve"> о стоимости проезда детей до 12 лет без услуги наблюдения перевозчиком, но не более фактически произведенных расходов.</w:t>
      </w:r>
    </w:p>
    <w:p w14:paraId="0EE937AD" w14:textId="2BAB5C92" w:rsidR="00B47B47" w:rsidRDefault="00F250E0" w:rsidP="00B47B4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r w:rsidR="007F495B" w:rsidRPr="00BE28B6">
        <w:rPr>
          <w:rFonts w:ascii="Times New Roman" w:eastAsia="Times New Roman" w:hAnsi="Times New Roman" w:cs="Times New Roman"/>
          <w:color w:val="000000"/>
          <w:sz w:val="28"/>
          <w:szCs w:val="28"/>
        </w:rPr>
        <w:t xml:space="preserve">. </w:t>
      </w:r>
      <w:r w:rsidR="00B47B47" w:rsidRPr="00BE28B6">
        <w:rPr>
          <w:rFonts w:ascii="Times New Roman" w:eastAsia="Times New Roman" w:hAnsi="Times New Roman" w:cs="Times New Roman"/>
          <w:color w:val="000000"/>
          <w:sz w:val="28"/>
          <w:szCs w:val="28"/>
        </w:rPr>
        <w:t xml:space="preserve">Право на компенсацию указанных расходов у лиц, находящихся в отпуске </w:t>
      </w:r>
      <w:r w:rsidR="00B47B47" w:rsidRPr="00B47B47">
        <w:rPr>
          <w:rFonts w:ascii="Times New Roman" w:hAnsi="Times New Roman" w:cs="Times New Roman"/>
          <w:bCs/>
          <w:sz w:val="28"/>
          <w:szCs w:val="28"/>
        </w:rPr>
        <w:t>по беременности и родам,</w:t>
      </w:r>
      <w:r w:rsidR="00B47B47" w:rsidRPr="00BE28B6">
        <w:rPr>
          <w:rFonts w:ascii="Times New Roman" w:hAnsi="Times New Roman" w:cs="Times New Roman"/>
          <w:b/>
          <w:bCs/>
          <w:sz w:val="28"/>
          <w:szCs w:val="28"/>
        </w:rPr>
        <w:t xml:space="preserve"> </w:t>
      </w:r>
      <w:r w:rsidR="00B47B47" w:rsidRPr="00BE28B6">
        <w:rPr>
          <w:rFonts w:ascii="Times New Roman" w:eastAsia="Times New Roman" w:hAnsi="Times New Roman" w:cs="Times New Roman"/>
          <w:color w:val="000000"/>
          <w:sz w:val="28"/>
          <w:szCs w:val="28"/>
        </w:rPr>
        <w:t>по уходу за детьми, числящихся в списочном составе органа местного самоуправления Ханты-Мансийского района (муниципального учреждения Ханты-Мансийского района) и состоящих в трудовых отношениях, возникает одновременно с правом на получение ежегодного оплачиваемого отпуска за первый год работы в данном органе местного самоуправления Ханты-Мансийского района (муниципальном учреждении Ханты-Мансийского района). Данные лица имеют право на оплату стоимости проезда к месту использования отпуска и обратно один раз в два года независимо от оформления ежегодного оплачиваемого отпуск</w:t>
      </w:r>
      <w:r w:rsidR="00B47B47">
        <w:rPr>
          <w:rFonts w:ascii="Times New Roman" w:eastAsia="Times New Roman" w:hAnsi="Times New Roman" w:cs="Times New Roman"/>
          <w:color w:val="000000"/>
          <w:sz w:val="28"/>
          <w:szCs w:val="28"/>
        </w:rPr>
        <w:t>а.</w:t>
      </w:r>
    </w:p>
    <w:p w14:paraId="7258E428" w14:textId="24099C00" w:rsidR="007F495B" w:rsidRPr="00B47B47" w:rsidRDefault="007F495B" w:rsidP="00B47B4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47B47">
        <w:rPr>
          <w:rFonts w:ascii="Times New Roman" w:hAnsi="Times New Roman" w:cs="Times New Roman"/>
          <w:bCs/>
          <w:sz w:val="28"/>
          <w:szCs w:val="28"/>
        </w:rPr>
        <w:t xml:space="preserve">В случае, если оба родителя ребенка являются работниками одного учреждения Ханты-Мансийского района, каждый из родителей в одном календарном году имеет право на компенсацию расходов по проезду их ребенка к месту использования отпуска и обратно, независимо от использования указанного </w:t>
      </w:r>
      <w:r w:rsidRPr="00B47B47">
        <w:rPr>
          <w:rFonts w:ascii="Times New Roman" w:hAnsi="Times New Roman" w:cs="Times New Roman"/>
          <w:bCs/>
          <w:sz w:val="28"/>
          <w:szCs w:val="28"/>
        </w:rPr>
        <w:lastRenderedPageBreak/>
        <w:t>права одним из родителей в данном календарном году, при условии разных случаев поездки.</w:t>
      </w:r>
    </w:p>
    <w:p w14:paraId="5735C971" w14:textId="0F411304" w:rsidR="007F495B" w:rsidRPr="00BE28B6" w:rsidRDefault="00AD28BB" w:rsidP="00411181">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F250E0">
        <w:rPr>
          <w:rFonts w:ascii="Times New Roman" w:eastAsia="Times New Roman" w:hAnsi="Times New Roman" w:cs="Times New Roman"/>
          <w:color w:val="000000"/>
          <w:sz w:val="28"/>
          <w:szCs w:val="28"/>
        </w:rPr>
        <w:t>0</w:t>
      </w:r>
      <w:r w:rsidR="007F495B" w:rsidRPr="00BE28B6">
        <w:rPr>
          <w:rFonts w:ascii="Times New Roman" w:eastAsia="Times New Roman" w:hAnsi="Times New Roman" w:cs="Times New Roman"/>
          <w:color w:val="000000"/>
          <w:sz w:val="28"/>
          <w:szCs w:val="28"/>
        </w:rPr>
        <w:t>. Компенсация указанных расходов более одного раза в текущем году не производится.</w:t>
      </w:r>
    </w:p>
    <w:p w14:paraId="457DD814" w14:textId="173DDFD1" w:rsidR="007F495B" w:rsidRPr="00BE28B6" w:rsidRDefault="007F495B" w:rsidP="0041118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BE28B6">
        <w:rPr>
          <w:rFonts w:ascii="Times New Roman" w:eastAsia="Times New Roman" w:hAnsi="Times New Roman" w:cs="Times New Roman"/>
          <w:color w:val="000000"/>
          <w:sz w:val="28"/>
          <w:szCs w:val="28"/>
        </w:rPr>
        <w:t xml:space="preserve">В случае, если дню начала отпуска предшествуют или непосредственно за днем окончания отпуска следуют выходные (нерабочие праздничные) дни, дни отпуска без сохранения заработной платы, </w:t>
      </w:r>
      <w:r w:rsidRPr="00F50D39">
        <w:rPr>
          <w:rFonts w:ascii="Times New Roman" w:hAnsi="Times New Roman" w:cs="Times New Roman"/>
          <w:bCs/>
          <w:sz w:val="28"/>
          <w:szCs w:val="28"/>
        </w:rPr>
        <w:t>отпуска по беременности и родам, отпуска по уходу за ребенком,</w:t>
      </w:r>
      <w:r w:rsidRPr="00BE28B6">
        <w:rPr>
          <w:rFonts w:ascii="Times New Roman" w:hAnsi="Times New Roman" w:cs="Times New Roman"/>
          <w:b/>
          <w:bCs/>
          <w:sz w:val="28"/>
          <w:szCs w:val="28"/>
        </w:rPr>
        <w:t xml:space="preserve"> </w:t>
      </w:r>
      <w:r w:rsidRPr="00BE28B6">
        <w:rPr>
          <w:rFonts w:ascii="Times New Roman" w:eastAsia="Times New Roman" w:hAnsi="Times New Roman" w:cs="Times New Roman"/>
          <w:color w:val="000000"/>
          <w:sz w:val="28"/>
          <w:szCs w:val="28"/>
        </w:rPr>
        <w:t>а также другие предоставляемые работнику дни отдыха и выход</w:t>
      </w:r>
      <w:r w:rsidR="00F50D39">
        <w:rPr>
          <w:rFonts w:ascii="Times New Roman" w:eastAsia="Times New Roman" w:hAnsi="Times New Roman" w:cs="Times New Roman"/>
          <w:color w:val="000000"/>
          <w:sz w:val="28"/>
          <w:szCs w:val="28"/>
        </w:rPr>
        <w:t xml:space="preserve">ные дни, </w:t>
      </w:r>
      <w:r w:rsidRPr="00BE28B6">
        <w:rPr>
          <w:rFonts w:ascii="Times New Roman" w:eastAsia="Times New Roman" w:hAnsi="Times New Roman" w:cs="Times New Roman"/>
          <w:color w:val="000000"/>
          <w:sz w:val="28"/>
          <w:szCs w:val="28"/>
        </w:rPr>
        <w:t xml:space="preserve">работник вправе уехать или вернуться в вышеуказанные дни, не утрачивая права на оплату стоимости проезда к месту отдыха и обратно и провоза багажа. </w:t>
      </w:r>
    </w:p>
    <w:p w14:paraId="5AE7A61D" w14:textId="66329382" w:rsidR="00F50D39" w:rsidRPr="00F50D39" w:rsidRDefault="00F50D39" w:rsidP="00F50D39">
      <w:pPr>
        <w:spacing w:after="0" w:line="288" w:lineRule="atLeast"/>
        <w:ind w:firstLine="709"/>
        <w:jc w:val="both"/>
        <w:rPr>
          <w:rFonts w:ascii="Times New Roman" w:eastAsia="Times New Roman" w:hAnsi="Times New Roman" w:cs="Times New Roman"/>
          <w:sz w:val="28"/>
          <w:szCs w:val="28"/>
        </w:rPr>
      </w:pPr>
      <w:r w:rsidRPr="00F50D39">
        <w:rPr>
          <w:rFonts w:ascii="Times New Roman" w:eastAsia="Times New Roman" w:hAnsi="Times New Roman" w:cs="Times New Roman"/>
          <w:sz w:val="28"/>
          <w:szCs w:val="28"/>
        </w:rPr>
        <w:t xml:space="preserve">Компенсация указанных расходов производится также при нахождении работника в отпуске без сохранения заработной платы, а также если работнику предоставлены дни отдыха за работу в выходные и (или) нерабочие праздничные дни, дополнительные выходные дни для осуществления ухода за детьми-инвалидами, дни отдыха за сдачу крови и ее компонентов. В случае, если дню начала отпуска без сохранения заработной платы, дням отдыха за работу в выходные и (или) нерабочие праздничные дни, дополнительным выходным дням для осуществления ухода за детьми-инвалидами, дням отдыха за сдачу крови и ее компонентов предшествуют или непосредственно за данными днями следуют выходные и (или) нерабочие праздничные дни, иные дни, указанные в абзаце </w:t>
      </w:r>
      <w:r w:rsidR="00C07203">
        <w:rPr>
          <w:rFonts w:ascii="Times New Roman" w:eastAsia="Times New Roman" w:hAnsi="Times New Roman" w:cs="Times New Roman"/>
          <w:sz w:val="28"/>
          <w:szCs w:val="28"/>
        </w:rPr>
        <w:t>втором</w:t>
      </w:r>
      <w:r w:rsidRPr="00F50D39">
        <w:rPr>
          <w:rFonts w:ascii="Times New Roman" w:eastAsia="Times New Roman" w:hAnsi="Times New Roman" w:cs="Times New Roman"/>
          <w:sz w:val="28"/>
          <w:szCs w:val="28"/>
        </w:rPr>
        <w:t xml:space="preserve"> настояще</w:t>
      </w:r>
      <w:r w:rsidR="00C07203">
        <w:rPr>
          <w:rFonts w:ascii="Times New Roman" w:eastAsia="Times New Roman" w:hAnsi="Times New Roman" w:cs="Times New Roman"/>
          <w:sz w:val="28"/>
          <w:szCs w:val="28"/>
        </w:rPr>
        <w:t>й</w:t>
      </w:r>
      <w:r w:rsidRPr="00F50D39">
        <w:rPr>
          <w:rFonts w:ascii="Times New Roman" w:eastAsia="Times New Roman" w:hAnsi="Times New Roman" w:cs="Times New Roman"/>
          <w:sz w:val="28"/>
          <w:szCs w:val="28"/>
        </w:rPr>
        <w:t xml:space="preserve"> </w:t>
      </w:r>
      <w:r w:rsidR="00C07203">
        <w:rPr>
          <w:rFonts w:ascii="Times New Roman" w:eastAsia="Times New Roman" w:hAnsi="Times New Roman" w:cs="Times New Roman"/>
          <w:sz w:val="28"/>
          <w:szCs w:val="28"/>
        </w:rPr>
        <w:t>части</w:t>
      </w:r>
      <w:r w:rsidRPr="00F50D39">
        <w:rPr>
          <w:rFonts w:ascii="Times New Roman" w:eastAsia="Times New Roman" w:hAnsi="Times New Roman" w:cs="Times New Roman"/>
          <w:sz w:val="28"/>
          <w:szCs w:val="28"/>
        </w:rPr>
        <w:t>, работник вправе уехать или вернуться в вышеуказанные дни, не утрачивая права на оплату стоимости проезда к месту отдыха и обратно и провоза багажа.</w:t>
      </w:r>
    </w:p>
    <w:p w14:paraId="6D20CA04" w14:textId="1C5A6CE4" w:rsidR="007F495B" w:rsidRPr="00BE28B6" w:rsidRDefault="00AD28BB" w:rsidP="0041118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F250E0">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 xml:space="preserve">. </w:t>
      </w:r>
      <w:r w:rsidR="007F495B" w:rsidRPr="00BE28B6">
        <w:rPr>
          <w:rFonts w:ascii="Times New Roman" w:eastAsia="Times New Roman" w:hAnsi="Times New Roman" w:cs="Times New Roman"/>
          <w:color w:val="000000"/>
          <w:sz w:val="28"/>
          <w:szCs w:val="28"/>
        </w:rPr>
        <w:t>Выезд работника к месту использования отпуска может осуществляться по окончании рабочего дня (смены), предшествующего дню отпуска или указанным в настояще</w:t>
      </w:r>
      <w:r w:rsidR="003C686C">
        <w:rPr>
          <w:rFonts w:ascii="Times New Roman" w:eastAsia="Times New Roman" w:hAnsi="Times New Roman" w:cs="Times New Roman"/>
          <w:color w:val="000000"/>
          <w:sz w:val="28"/>
          <w:szCs w:val="28"/>
        </w:rPr>
        <w:t>й</w:t>
      </w:r>
      <w:r w:rsidR="007F495B" w:rsidRPr="00BE28B6">
        <w:rPr>
          <w:rFonts w:ascii="Times New Roman" w:eastAsia="Times New Roman" w:hAnsi="Times New Roman" w:cs="Times New Roman"/>
          <w:color w:val="000000"/>
          <w:sz w:val="28"/>
          <w:szCs w:val="28"/>
        </w:rPr>
        <w:t xml:space="preserve"> </w:t>
      </w:r>
      <w:r w:rsidR="00F50D39">
        <w:rPr>
          <w:rFonts w:ascii="Times New Roman" w:eastAsia="Times New Roman" w:hAnsi="Times New Roman" w:cs="Times New Roman"/>
          <w:color w:val="000000"/>
          <w:sz w:val="28"/>
          <w:szCs w:val="28"/>
        </w:rPr>
        <w:t>части</w:t>
      </w:r>
      <w:r w:rsidR="007F495B" w:rsidRPr="00BE28B6">
        <w:rPr>
          <w:rFonts w:ascii="Times New Roman" w:eastAsia="Times New Roman" w:hAnsi="Times New Roman" w:cs="Times New Roman"/>
          <w:color w:val="000000"/>
          <w:sz w:val="28"/>
          <w:szCs w:val="28"/>
        </w:rPr>
        <w:t xml:space="preserve"> дням отдыха и выходным дням.</w:t>
      </w:r>
    </w:p>
    <w:p w14:paraId="1DF2FCA2" w14:textId="77777777" w:rsidR="007F495B" w:rsidRPr="00F50D39" w:rsidRDefault="007F495B" w:rsidP="00411181">
      <w:pPr>
        <w:autoSpaceDE w:val="0"/>
        <w:autoSpaceDN w:val="0"/>
        <w:adjustRightInd w:val="0"/>
        <w:spacing w:after="0" w:line="240" w:lineRule="auto"/>
        <w:ind w:firstLine="709"/>
        <w:jc w:val="both"/>
        <w:rPr>
          <w:rFonts w:ascii="Times New Roman" w:hAnsi="Times New Roman" w:cs="Times New Roman"/>
          <w:sz w:val="28"/>
          <w:szCs w:val="28"/>
        </w:rPr>
      </w:pPr>
      <w:r w:rsidRPr="00F50D39">
        <w:rPr>
          <w:rFonts w:ascii="Times New Roman" w:hAnsi="Times New Roman" w:cs="Times New Roman"/>
          <w:sz w:val="28"/>
          <w:szCs w:val="28"/>
        </w:rPr>
        <w:t>Возвращение работника из места использования отпуска к месту жительства может осуществляться в день выхода на работу из отпуска до начала рабочего дня (смены), а также в период временной нетрудоспособности работника.</w:t>
      </w:r>
    </w:p>
    <w:p w14:paraId="0DD28C06" w14:textId="0BBF1221" w:rsidR="007F495B" w:rsidRPr="007A6F0B" w:rsidRDefault="007F495B" w:rsidP="007A6F0B">
      <w:pPr>
        <w:autoSpaceDE w:val="0"/>
        <w:autoSpaceDN w:val="0"/>
        <w:adjustRightInd w:val="0"/>
        <w:spacing w:after="0" w:line="240" w:lineRule="auto"/>
        <w:ind w:firstLine="709"/>
        <w:jc w:val="both"/>
        <w:rPr>
          <w:rFonts w:ascii="Times New Roman" w:hAnsi="Times New Roman" w:cs="Times New Roman"/>
          <w:sz w:val="28"/>
          <w:szCs w:val="28"/>
        </w:rPr>
      </w:pPr>
      <w:r w:rsidRPr="00BE28B6">
        <w:rPr>
          <w:rFonts w:ascii="Times New Roman" w:eastAsia="Times New Roman" w:hAnsi="Times New Roman" w:cs="Times New Roman"/>
          <w:color w:val="000000"/>
          <w:sz w:val="28"/>
          <w:szCs w:val="28"/>
        </w:rPr>
        <w:t>1</w:t>
      </w:r>
      <w:r w:rsidR="00F250E0">
        <w:rPr>
          <w:rFonts w:ascii="Times New Roman" w:eastAsia="Times New Roman" w:hAnsi="Times New Roman" w:cs="Times New Roman"/>
          <w:color w:val="000000"/>
          <w:sz w:val="28"/>
          <w:szCs w:val="28"/>
        </w:rPr>
        <w:t>2</w:t>
      </w:r>
      <w:r w:rsidRPr="00BE28B6">
        <w:rPr>
          <w:rFonts w:ascii="Times New Roman" w:eastAsia="Times New Roman" w:hAnsi="Times New Roman" w:cs="Times New Roman"/>
          <w:color w:val="000000"/>
          <w:sz w:val="28"/>
          <w:szCs w:val="28"/>
        </w:rPr>
        <w:t xml:space="preserve">. Лица, поступающие на работу в </w:t>
      </w:r>
      <w:r w:rsidR="00511FA5">
        <w:rPr>
          <w:rFonts w:ascii="Times New Roman" w:eastAsia="Times New Roman" w:hAnsi="Times New Roman" w:cs="Times New Roman"/>
          <w:color w:val="000000"/>
          <w:sz w:val="28"/>
          <w:szCs w:val="28"/>
        </w:rPr>
        <w:t>организации, финансируемые из бюджета Ханты-Мансийского района</w:t>
      </w:r>
      <w:r w:rsidRPr="00BE28B6">
        <w:rPr>
          <w:rFonts w:ascii="Times New Roman" w:eastAsia="Times New Roman" w:hAnsi="Times New Roman" w:cs="Times New Roman"/>
          <w:color w:val="000000"/>
          <w:sz w:val="28"/>
          <w:szCs w:val="28"/>
        </w:rPr>
        <w:t>, обязаны представить справку с прежнего места работы об использовании (неиспользовании) за последние два года права</w:t>
      </w:r>
      <w:r w:rsidRPr="00BE28B6">
        <w:rPr>
          <w:rFonts w:ascii="Times New Roman" w:hAnsi="Times New Roman" w:cs="Times New Roman"/>
          <w:sz w:val="28"/>
          <w:szCs w:val="28"/>
        </w:rPr>
        <w:t xml:space="preserve"> на оплачиваемый один раз в два года за счет средств работодателя проезд к месту использования отпуска и обратно </w:t>
      </w:r>
      <w:r w:rsidRPr="007A6F0B">
        <w:rPr>
          <w:rFonts w:ascii="Times New Roman" w:hAnsi="Times New Roman" w:cs="Times New Roman"/>
          <w:sz w:val="28"/>
          <w:szCs w:val="28"/>
        </w:rPr>
        <w:t>с указанием дат, когда работник и (или) неработающие члены его семьи воспользовались правом на компенсацию указанных расходов последний раз на прежнем месте работы. Лицам, указанным в настояще</w:t>
      </w:r>
      <w:r w:rsidR="003C686C">
        <w:rPr>
          <w:rFonts w:ascii="Times New Roman" w:hAnsi="Times New Roman" w:cs="Times New Roman"/>
          <w:sz w:val="28"/>
          <w:szCs w:val="28"/>
        </w:rPr>
        <w:t>й</w:t>
      </w:r>
      <w:r w:rsidRPr="007A6F0B">
        <w:rPr>
          <w:rFonts w:ascii="Times New Roman" w:hAnsi="Times New Roman" w:cs="Times New Roman"/>
          <w:sz w:val="28"/>
          <w:szCs w:val="28"/>
        </w:rPr>
        <w:t xml:space="preserve"> </w:t>
      </w:r>
      <w:r w:rsidR="003C686C">
        <w:rPr>
          <w:rFonts w:ascii="Times New Roman" w:hAnsi="Times New Roman" w:cs="Times New Roman"/>
          <w:sz w:val="28"/>
          <w:szCs w:val="28"/>
        </w:rPr>
        <w:t>части</w:t>
      </w:r>
      <w:r w:rsidRPr="007A6F0B">
        <w:rPr>
          <w:rFonts w:ascii="Times New Roman" w:hAnsi="Times New Roman" w:cs="Times New Roman"/>
          <w:sz w:val="28"/>
          <w:szCs w:val="28"/>
        </w:rPr>
        <w:t>, использовавшим данное право за последние два года на прежнем месте работы, а также неработающим членам их семей право на оплачиваемый один раз в два года за счет средств работодателя проезд к месту использования отпуска и обратно предоставляется с учетом использования указанными лицами данного права на прежнем месте работы.</w:t>
      </w:r>
    </w:p>
    <w:p w14:paraId="79739E1D" w14:textId="395C7A39" w:rsidR="007A6F0B" w:rsidRPr="007A6F0B" w:rsidRDefault="007A6F0B" w:rsidP="00400CB0">
      <w:pPr>
        <w:spacing w:after="0" w:line="240" w:lineRule="auto"/>
        <w:ind w:firstLine="709"/>
        <w:jc w:val="both"/>
        <w:rPr>
          <w:rFonts w:ascii="Times New Roman" w:eastAsia="Times New Roman" w:hAnsi="Times New Roman" w:cs="Times New Roman"/>
          <w:sz w:val="28"/>
          <w:szCs w:val="28"/>
        </w:rPr>
      </w:pPr>
      <w:r w:rsidRPr="007A6F0B">
        <w:rPr>
          <w:rFonts w:ascii="Times New Roman" w:eastAsia="Times New Roman" w:hAnsi="Times New Roman" w:cs="Times New Roman"/>
          <w:sz w:val="28"/>
          <w:szCs w:val="28"/>
        </w:rPr>
        <w:t xml:space="preserve">Лицам, указанным </w:t>
      </w:r>
      <w:r>
        <w:rPr>
          <w:rFonts w:ascii="Times New Roman" w:eastAsia="Times New Roman" w:hAnsi="Times New Roman" w:cs="Times New Roman"/>
          <w:sz w:val="28"/>
          <w:szCs w:val="28"/>
        </w:rPr>
        <w:t>в абзаце первом настоящей части</w:t>
      </w:r>
      <w:r w:rsidRPr="007A6F0B">
        <w:rPr>
          <w:rFonts w:ascii="Times New Roman" w:eastAsia="Times New Roman" w:hAnsi="Times New Roman" w:cs="Times New Roman"/>
          <w:sz w:val="28"/>
          <w:szCs w:val="28"/>
        </w:rPr>
        <w:t xml:space="preserve">, не использовавшим данное право за последние два года на прежнем месте работы, а также неработающим членам их семей льготный период, в котором указанные лица могут </w:t>
      </w:r>
      <w:r w:rsidRPr="007A6F0B">
        <w:rPr>
          <w:rFonts w:ascii="Times New Roman" w:eastAsia="Times New Roman" w:hAnsi="Times New Roman" w:cs="Times New Roman"/>
          <w:sz w:val="28"/>
          <w:szCs w:val="28"/>
        </w:rPr>
        <w:lastRenderedPageBreak/>
        <w:t xml:space="preserve">воспользоваться правом на оплачиваемый один раз в два года за счет средств работодателя проезд к месту использования отпуска и обратно, рассчитывается с первого дня работы на новом месте (в </w:t>
      </w:r>
      <w:r>
        <w:rPr>
          <w:rFonts w:ascii="Times New Roman" w:eastAsia="Times New Roman" w:hAnsi="Times New Roman" w:cs="Times New Roman"/>
          <w:sz w:val="28"/>
          <w:szCs w:val="28"/>
        </w:rPr>
        <w:t>органе местного самоуправления Ханты-Мансийского района</w:t>
      </w:r>
      <w:r w:rsidR="00400CB0">
        <w:rPr>
          <w:rFonts w:ascii="Times New Roman" w:eastAsia="Times New Roman" w:hAnsi="Times New Roman" w:cs="Times New Roman"/>
          <w:sz w:val="28"/>
          <w:szCs w:val="28"/>
        </w:rPr>
        <w:t xml:space="preserve"> и муниципальном учреждении Ханты-Мансийского района</w:t>
      </w:r>
      <w:r w:rsidRPr="007A6F0B">
        <w:rPr>
          <w:rFonts w:ascii="Times New Roman" w:eastAsia="Times New Roman" w:hAnsi="Times New Roman" w:cs="Times New Roman"/>
          <w:sz w:val="28"/>
          <w:szCs w:val="28"/>
        </w:rPr>
        <w:t>).</w:t>
      </w:r>
    </w:p>
    <w:p w14:paraId="61528C5B" w14:textId="4CB5E734" w:rsidR="007F495B" w:rsidRPr="007A6F0B" w:rsidRDefault="007F495B" w:rsidP="00411181">
      <w:pPr>
        <w:spacing w:after="0" w:line="240" w:lineRule="auto"/>
        <w:ind w:firstLine="709"/>
        <w:jc w:val="both"/>
        <w:rPr>
          <w:rFonts w:ascii="Times New Roman" w:hAnsi="Times New Roman" w:cs="Times New Roman"/>
          <w:sz w:val="28"/>
          <w:szCs w:val="28"/>
        </w:rPr>
      </w:pPr>
      <w:r w:rsidRPr="007A6F0B">
        <w:rPr>
          <w:rFonts w:ascii="Times New Roman" w:hAnsi="Times New Roman" w:cs="Times New Roman"/>
          <w:sz w:val="28"/>
          <w:szCs w:val="28"/>
        </w:rPr>
        <w:t>Если работник воспользовался правом на оплату стоимости проезда и провоза багажа к месту использования отпуска и обратно за первый и второй годы работы и выехал к месту использования отпуска во втором году работы, а вернулся к месту жительства в третьем году работы (учитывая, что льготный период, в котором у работника возникает право на компенсацию указанных расходов, составляет два года), в дальнейшем у работника возникает данное право в четвертом году работы за четвертый и пятый годы работы в данной организации, за шестой и седьмой годы работы - начиная с шестого года работы и так далее.</w:t>
      </w:r>
    </w:p>
    <w:p w14:paraId="36DF7885" w14:textId="77777777" w:rsidR="007F495B" w:rsidRPr="007A6F0B" w:rsidRDefault="007F495B" w:rsidP="00411181">
      <w:pPr>
        <w:spacing w:after="0" w:line="240" w:lineRule="auto"/>
        <w:ind w:firstLine="709"/>
        <w:jc w:val="both"/>
        <w:rPr>
          <w:rFonts w:ascii="Times New Roman" w:hAnsi="Times New Roman" w:cs="Times New Roman"/>
          <w:sz w:val="28"/>
          <w:szCs w:val="28"/>
        </w:rPr>
      </w:pPr>
      <w:r w:rsidRPr="007A6F0B">
        <w:rPr>
          <w:rFonts w:ascii="Times New Roman" w:hAnsi="Times New Roman" w:cs="Times New Roman"/>
          <w:sz w:val="28"/>
          <w:szCs w:val="28"/>
        </w:rPr>
        <w:t>Если работник выехал к месту использования отпуска в одном календарном году, а вернулся к месту жительства в другом календарном году, годом использования права на оплату стоимости проезда и провоза багажа к месту использования отпуска и обратно считается год, в котором работник вернулся к месту жительства.</w:t>
      </w:r>
    </w:p>
    <w:p w14:paraId="361F4AA7" w14:textId="456EC440" w:rsidR="007F495B" w:rsidRPr="00BE28B6" w:rsidRDefault="007F495B" w:rsidP="00411181">
      <w:pPr>
        <w:spacing w:after="0" w:line="240" w:lineRule="auto"/>
        <w:ind w:firstLine="709"/>
        <w:jc w:val="both"/>
        <w:rPr>
          <w:rFonts w:ascii="Times New Roman" w:eastAsia="Times New Roman" w:hAnsi="Times New Roman" w:cs="Times New Roman"/>
          <w:color w:val="000000"/>
          <w:sz w:val="28"/>
          <w:szCs w:val="28"/>
        </w:rPr>
      </w:pPr>
      <w:bookmarkStart w:id="3" w:name="Par13"/>
      <w:bookmarkEnd w:id="3"/>
      <w:r w:rsidRPr="00BE28B6">
        <w:rPr>
          <w:rFonts w:ascii="Times New Roman" w:eastAsia="Times New Roman" w:hAnsi="Times New Roman" w:cs="Times New Roman"/>
          <w:color w:val="000000"/>
          <w:sz w:val="28"/>
          <w:szCs w:val="28"/>
        </w:rPr>
        <w:t>1</w:t>
      </w:r>
      <w:r w:rsidR="00F250E0">
        <w:rPr>
          <w:rFonts w:ascii="Times New Roman" w:eastAsia="Times New Roman" w:hAnsi="Times New Roman" w:cs="Times New Roman"/>
          <w:color w:val="000000"/>
          <w:sz w:val="28"/>
          <w:szCs w:val="28"/>
        </w:rPr>
        <w:t>3</w:t>
      </w:r>
      <w:r w:rsidRPr="00BE28B6">
        <w:rPr>
          <w:rFonts w:ascii="Times New Roman" w:eastAsia="Times New Roman" w:hAnsi="Times New Roman" w:cs="Times New Roman"/>
          <w:color w:val="000000"/>
          <w:sz w:val="28"/>
          <w:szCs w:val="28"/>
        </w:rPr>
        <w:t>. Расходы, подлежащие компенсации, включают в себя:</w:t>
      </w:r>
    </w:p>
    <w:p w14:paraId="697FB551" w14:textId="730FDDDF" w:rsidR="007F495B" w:rsidRPr="00BE28B6" w:rsidRDefault="007F495B" w:rsidP="0041118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bookmarkStart w:id="4" w:name="Par14"/>
      <w:bookmarkEnd w:id="4"/>
      <w:r w:rsidRPr="00BE28B6">
        <w:rPr>
          <w:rFonts w:ascii="Times New Roman" w:eastAsia="Times New Roman" w:hAnsi="Times New Roman" w:cs="Times New Roman"/>
          <w:color w:val="000000"/>
          <w:sz w:val="28"/>
          <w:szCs w:val="28"/>
        </w:rPr>
        <w:t xml:space="preserve">1) оплату стоимости проезда к месту использования отпуска работника и обратно к месту постоянного жительства - в размере фактических расходов, подтвержденных проездными документами (включая оплату услуг по бронированию и оформлению проездных документов, предоставлению в поездах постельных принадлежностей, а также оплату стоимости </w:t>
      </w:r>
      <w:r w:rsidRPr="00D6529B">
        <w:rPr>
          <w:rFonts w:ascii="Times New Roman" w:hAnsi="Times New Roman" w:cs="Times New Roman"/>
          <w:bCs/>
          <w:sz w:val="28"/>
          <w:szCs w:val="28"/>
        </w:rPr>
        <w:t>услуг аэропортов за обслуживание пассажиров (аэропортового сбора),</w:t>
      </w:r>
      <w:r w:rsidRPr="00BE28B6">
        <w:rPr>
          <w:rFonts w:ascii="Times New Roman" w:hAnsi="Times New Roman" w:cs="Times New Roman"/>
          <w:b/>
          <w:bCs/>
          <w:sz w:val="28"/>
          <w:szCs w:val="28"/>
        </w:rPr>
        <w:t xml:space="preserve"> </w:t>
      </w:r>
      <w:r w:rsidRPr="00BE28B6">
        <w:rPr>
          <w:rFonts w:ascii="Times New Roman" w:eastAsia="Times New Roman" w:hAnsi="Times New Roman" w:cs="Times New Roman"/>
          <w:color w:val="000000"/>
          <w:sz w:val="28"/>
          <w:szCs w:val="28"/>
        </w:rPr>
        <w:t>авиационных горюче-смазочных материалов (топливного сбора), но не выше стоимости проезда:</w:t>
      </w:r>
    </w:p>
    <w:p w14:paraId="635BDDA8" w14:textId="77777777" w:rsidR="007F495B" w:rsidRPr="00D6529B" w:rsidRDefault="007F495B" w:rsidP="00411181">
      <w:pPr>
        <w:spacing w:after="0" w:line="240" w:lineRule="auto"/>
        <w:ind w:firstLine="709"/>
        <w:jc w:val="both"/>
        <w:rPr>
          <w:rFonts w:ascii="Times New Roman" w:eastAsia="Times New Roman" w:hAnsi="Times New Roman" w:cs="Times New Roman"/>
          <w:sz w:val="28"/>
          <w:szCs w:val="28"/>
        </w:rPr>
      </w:pPr>
      <w:r w:rsidRPr="00D6529B">
        <w:rPr>
          <w:rFonts w:ascii="Times New Roman" w:eastAsia="Times New Roman" w:hAnsi="Times New Roman" w:cs="Times New Roman"/>
          <w:sz w:val="28"/>
          <w:szCs w:val="28"/>
        </w:rPr>
        <w:t>железнодорожным транспортом - в купейном вагоне скорого фирменного поезда;</w:t>
      </w:r>
    </w:p>
    <w:p w14:paraId="56537230" w14:textId="77777777" w:rsidR="007F495B" w:rsidRPr="00D6529B" w:rsidRDefault="007F495B" w:rsidP="00411181">
      <w:pPr>
        <w:autoSpaceDE w:val="0"/>
        <w:autoSpaceDN w:val="0"/>
        <w:adjustRightInd w:val="0"/>
        <w:spacing w:after="0" w:line="240" w:lineRule="auto"/>
        <w:ind w:firstLine="709"/>
        <w:jc w:val="both"/>
        <w:rPr>
          <w:rFonts w:ascii="Times New Roman" w:hAnsi="Times New Roman" w:cs="Times New Roman"/>
          <w:sz w:val="28"/>
          <w:szCs w:val="28"/>
        </w:rPr>
      </w:pPr>
      <w:r w:rsidRPr="00BE28B6">
        <w:rPr>
          <w:rFonts w:ascii="Times New Roman" w:eastAsia="Times New Roman" w:hAnsi="Times New Roman" w:cs="Times New Roman"/>
          <w:color w:val="000000"/>
          <w:sz w:val="28"/>
          <w:szCs w:val="28"/>
        </w:rPr>
        <w:t xml:space="preserve">водным транспортом - в каюте V группы морского судна регулярных транспортных линий и линий с комплексным обслуживанием пассажиров, в каюте II категории речного судна всех линий сообщения, в каюте I категории судна паромной переправы, </w:t>
      </w:r>
      <w:r w:rsidRPr="00D6529B">
        <w:rPr>
          <w:rFonts w:ascii="Times New Roman" w:hAnsi="Times New Roman" w:cs="Times New Roman"/>
          <w:sz w:val="28"/>
          <w:szCs w:val="28"/>
        </w:rPr>
        <w:t>в салоне скоростного пассажирского судна на местах класса стандарт, эконом;</w:t>
      </w:r>
    </w:p>
    <w:p w14:paraId="5A507473" w14:textId="77777777" w:rsidR="007F495B" w:rsidRPr="00BE28B6" w:rsidRDefault="007F495B" w:rsidP="00411181">
      <w:pPr>
        <w:spacing w:after="0" w:line="240" w:lineRule="auto"/>
        <w:ind w:firstLine="709"/>
        <w:jc w:val="both"/>
        <w:rPr>
          <w:rFonts w:ascii="Times New Roman" w:eastAsia="Times New Roman" w:hAnsi="Times New Roman" w:cs="Times New Roman"/>
          <w:color w:val="000000"/>
          <w:sz w:val="28"/>
          <w:szCs w:val="28"/>
        </w:rPr>
      </w:pPr>
      <w:bookmarkStart w:id="5" w:name="Par19"/>
      <w:bookmarkEnd w:id="5"/>
      <w:r w:rsidRPr="00BE28B6">
        <w:rPr>
          <w:rFonts w:ascii="Times New Roman" w:eastAsia="Times New Roman" w:hAnsi="Times New Roman" w:cs="Times New Roman"/>
          <w:color w:val="000000"/>
          <w:sz w:val="28"/>
          <w:szCs w:val="28"/>
        </w:rPr>
        <w:t>воздушным транспортом:</w:t>
      </w:r>
    </w:p>
    <w:p w14:paraId="5B9057E3" w14:textId="77777777" w:rsidR="007F495B" w:rsidRPr="00D6529B" w:rsidRDefault="007F495B" w:rsidP="00411181">
      <w:pPr>
        <w:autoSpaceDE w:val="0"/>
        <w:autoSpaceDN w:val="0"/>
        <w:adjustRightInd w:val="0"/>
        <w:spacing w:after="0" w:line="240" w:lineRule="auto"/>
        <w:ind w:firstLine="709"/>
        <w:jc w:val="both"/>
        <w:rPr>
          <w:rFonts w:ascii="Times New Roman" w:hAnsi="Times New Roman" w:cs="Times New Roman"/>
          <w:sz w:val="28"/>
          <w:szCs w:val="28"/>
        </w:rPr>
      </w:pPr>
      <w:r w:rsidRPr="00D6529B">
        <w:rPr>
          <w:rFonts w:ascii="Times New Roman" w:hAnsi="Times New Roman" w:cs="Times New Roman"/>
          <w:sz w:val="28"/>
          <w:szCs w:val="28"/>
        </w:rPr>
        <w:t>на бортах самолетов гражданской авиации в салоне экономического класса;</w:t>
      </w:r>
    </w:p>
    <w:p w14:paraId="4B887FD2" w14:textId="77777777" w:rsidR="007F495B" w:rsidRPr="00D6529B" w:rsidRDefault="007F495B" w:rsidP="00411181">
      <w:pPr>
        <w:autoSpaceDE w:val="0"/>
        <w:autoSpaceDN w:val="0"/>
        <w:adjustRightInd w:val="0"/>
        <w:spacing w:after="0" w:line="240" w:lineRule="auto"/>
        <w:ind w:firstLine="709"/>
        <w:jc w:val="both"/>
        <w:rPr>
          <w:rFonts w:ascii="Times New Roman" w:hAnsi="Times New Roman" w:cs="Times New Roman"/>
          <w:sz w:val="28"/>
          <w:szCs w:val="28"/>
        </w:rPr>
      </w:pPr>
      <w:r w:rsidRPr="00D6529B">
        <w:rPr>
          <w:rFonts w:ascii="Times New Roman" w:hAnsi="Times New Roman" w:cs="Times New Roman"/>
          <w:sz w:val="28"/>
          <w:szCs w:val="28"/>
        </w:rPr>
        <w:t>на бортах вертолетов гражданской авиации, осуществляющих регулярные пассажирские перевозки по установленным маршрутам;</w:t>
      </w:r>
    </w:p>
    <w:p w14:paraId="4E9C8BC2" w14:textId="77777777" w:rsidR="007F495B" w:rsidRPr="00D6529B" w:rsidRDefault="007F495B" w:rsidP="00411181">
      <w:pPr>
        <w:spacing w:after="0" w:line="240" w:lineRule="auto"/>
        <w:ind w:firstLine="709"/>
        <w:jc w:val="both"/>
        <w:rPr>
          <w:rFonts w:ascii="Times New Roman" w:eastAsia="Times New Roman" w:hAnsi="Times New Roman" w:cs="Times New Roman"/>
          <w:sz w:val="28"/>
          <w:szCs w:val="28"/>
        </w:rPr>
      </w:pPr>
      <w:r w:rsidRPr="00D6529B">
        <w:rPr>
          <w:rFonts w:ascii="Times New Roman" w:eastAsia="Times New Roman" w:hAnsi="Times New Roman" w:cs="Times New Roman"/>
          <w:sz w:val="28"/>
          <w:szCs w:val="28"/>
        </w:rPr>
        <w:t>автомобильным транспортом - в автомобильном транспорте общего пользования (кроме такси) по маршрутам регулярных перевозок;</w:t>
      </w:r>
    </w:p>
    <w:p w14:paraId="66AA5D9A" w14:textId="5AD56D19" w:rsidR="007F495B" w:rsidRPr="00BE28B6" w:rsidRDefault="007F495B" w:rsidP="00411181">
      <w:pPr>
        <w:spacing w:after="0" w:line="240" w:lineRule="auto"/>
        <w:ind w:firstLine="709"/>
        <w:jc w:val="both"/>
        <w:rPr>
          <w:rFonts w:ascii="Times New Roman" w:eastAsia="Times New Roman" w:hAnsi="Times New Roman" w:cs="Times New Roman"/>
          <w:color w:val="000000"/>
          <w:sz w:val="28"/>
          <w:szCs w:val="28"/>
        </w:rPr>
      </w:pPr>
      <w:r w:rsidRPr="00BE28B6">
        <w:rPr>
          <w:rFonts w:ascii="Times New Roman" w:eastAsia="Times New Roman" w:hAnsi="Times New Roman" w:cs="Times New Roman"/>
          <w:color w:val="000000"/>
          <w:sz w:val="28"/>
          <w:szCs w:val="28"/>
        </w:rPr>
        <w:t xml:space="preserve">2) оплату стоимости проезда транспортом общего пользования (кроме такси), а также оплату стоимости проезда личным транспортом в соответствии </w:t>
      </w:r>
      <w:r w:rsidRPr="00D6529B">
        <w:rPr>
          <w:rFonts w:ascii="Times New Roman" w:eastAsia="Times New Roman" w:hAnsi="Times New Roman" w:cs="Times New Roman"/>
          <w:sz w:val="28"/>
          <w:szCs w:val="28"/>
        </w:rPr>
        <w:t xml:space="preserve">с </w:t>
      </w:r>
      <w:r w:rsidR="00D6529B" w:rsidRPr="00D6529B">
        <w:rPr>
          <w:rFonts w:ascii="Times New Roman" w:eastAsia="Times New Roman" w:hAnsi="Times New Roman" w:cs="Times New Roman"/>
          <w:sz w:val="28"/>
          <w:szCs w:val="28"/>
        </w:rPr>
        <w:t>частью</w:t>
      </w:r>
      <w:r w:rsidRPr="00D6529B">
        <w:rPr>
          <w:rFonts w:ascii="Times New Roman" w:eastAsia="Times New Roman" w:hAnsi="Times New Roman" w:cs="Times New Roman"/>
          <w:sz w:val="28"/>
          <w:szCs w:val="28"/>
        </w:rPr>
        <w:t xml:space="preserve"> 16 настоящей статьи от места жительства</w:t>
      </w:r>
      <w:r w:rsidRPr="00BE28B6">
        <w:rPr>
          <w:rFonts w:ascii="Times New Roman" w:eastAsia="Times New Roman" w:hAnsi="Times New Roman" w:cs="Times New Roman"/>
          <w:color w:val="FF0000"/>
          <w:sz w:val="28"/>
          <w:szCs w:val="28"/>
        </w:rPr>
        <w:t xml:space="preserve"> </w:t>
      </w:r>
      <w:r w:rsidRPr="00BE28B6">
        <w:rPr>
          <w:rFonts w:ascii="Times New Roman" w:eastAsia="Times New Roman" w:hAnsi="Times New Roman" w:cs="Times New Roman"/>
          <w:color w:val="000000"/>
          <w:sz w:val="28"/>
          <w:szCs w:val="28"/>
        </w:rPr>
        <w:t>или от места отдыха к железнодорожной станции, пристани, аэропорту и автовокзалу при наличии документов (билетов), подтверждающих расходы;</w:t>
      </w:r>
    </w:p>
    <w:p w14:paraId="30D5CBC4" w14:textId="77777777" w:rsidR="007F495B" w:rsidRPr="00D6529B" w:rsidRDefault="007F495B" w:rsidP="00411181">
      <w:pPr>
        <w:spacing w:after="0" w:line="240" w:lineRule="auto"/>
        <w:ind w:firstLine="709"/>
        <w:jc w:val="both"/>
        <w:rPr>
          <w:rFonts w:ascii="Times New Roman" w:hAnsi="Times New Roman" w:cs="Times New Roman"/>
          <w:sz w:val="28"/>
          <w:szCs w:val="28"/>
        </w:rPr>
      </w:pPr>
      <w:r w:rsidRPr="00E66759">
        <w:rPr>
          <w:rFonts w:ascii="Times New Roman" w:eastAsia="Times New Roman" w:hAnsi="Times New Roman" w:cs="Times New Roman"/>
          <w:color w:val="000000"/>
          <w:sz w:val="28"/>
          <w:szCs w:val="28"/>
        </w:rPr>
        <w:t xml:space="preserve">3) </w:t>
      </w:r>
      <w:r w:rsidRPr="00D6529B">
        <w:rPr>
          <w:rFonts w:ascii="Times New Roman" w:hAnsi="Times New Roman" w:cs="Times New Roman"/>
          <w:sz w:val="28"/>
          <w:szCs w:val="28"/>
        </w:rPr>
        <w:t>оплату стоимости провоза ручной клади и багажа:</w:t>
      </w:r>
    </w:p>
    <w:p w14:paraId="14F6EA7C" w14:textId="544970CC" w:rsidR="007F495B" w:rsidRPr="00D6529B" w:rsidRDefault="007F495B" w:rsidP="00411181">
      <w:pPr>
        <w:spacing w:after="0" w:line="240" w:lineRule="auto"/>
        <w:ind w:firstLine="709"/>
        <w:jc w:val="both"/>
        <w:rPr>
          <w:rFonts w:ascii="Times New Roman" w:hAnsi="Times New Roman" w:cs="Times New Roman"/>
          <w:sz w:val="28"/>
          <w:szCs w:val="28"/>
        </w:rPr>
      </w:pPr>
      <w:r w:rsidRPr="00D6529B">
        <w:rPr>
          <w:rFonts w:ascii="Times New Roman" w:hAnsi="Times New Roman" w:cs="Times New Roman"/>
          <w:sz w:val="28"/>
          <w:szCs w:val="28"/>
        </w:rPr>
        <w:lastRenderedPageBreak/>
        <w:t>весом не более 30 килограммов на работника и 30 килограммов на каждого неработающего члена семьи дополнительно к нормам бесплатного провоза ручной клади и багажа, разрешенного для бесплатного провоза по билету на тот вид транспорта, которым следуют работник и неработающие члены его семьи, в размере документально подтвержденных расходов (в том числе оплату стоимости перевозки собак, птиц и иных животных, указанных в правилах перевозок пассажиров и багажа, утвержденных Министерством транспорта Российской Федерации);</w:t>
      </w:r>
    </w:p>
    <w:p w14:paraId="5F8E4713" w14:textId="4DBFDB35" w:rsidR="007F495B" w:rsidRPr="00D6529B" w:rsidRDefault="007F495B" w:rsidP="00411181">
      <w:pPr>
        <w:spacing w:after="0" w:line="240" w:lineRule="auto"/>
        <w:ind w:firstLine="709"/>
        <w:jc w:val="both"/>
        <w:rPr>
          <w:rFonts w:ascii="Times New Roman" w:hAnsi="Times New Roman" w:cs="Times New Roman"/>
          <w:sz w:val="28"/>
          <w:szCs w:val="28"/>
        </w:rPr>
      </w:pPr>
      <w:r w:rsidRPr="00D6529B">
        <w:rPr>
          <w:rFonts w:ascii="Times New Roman" w:hAnsi="Times New Roman" w:cs="Times New Roman"/>
          <w:sz w:val="28"/>
          <w:szCs w:val="28"/>
        </w:rPr>
        <w:t>в количестве одного места ручной клади и одного места багажа на работника, и одного места ручной клади и одного места багажа на каждого неработающего члена семьи, согласно нормам провоза ручной клади и багажа, указанным в правилах перевозок пассажиров и багажа автомобильным транспортом и городским наземным электрическим транспортом, утвержденных Правительством Российской Федерации, в размере документально подтвержденных расходов.</w:t>
      </w:r>
    </w:p>
    <w:p w14:paraId="70498E4C" w14:textId="3666C152" w:rsidR="007F495B" w:rsidRPr="00BE28B6" w:rsidRDefault="007F495B" w:rsidP="0041118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BE28B6">
        <w:rPr>
          <w:rFonts w:ascii="Times New Roman" w:eastAsia="Times New Roman" w:hAnsi="Times New Roman" w:cs="Times New Roman"/>
          <w:color w:val="000000"/>
          <w:sz w:val="28"/>
          <w:szCs w:val="28"/>
        </w:rPr>
        <w:t>1</w:t>
      </w:r>
      <w:r w:rsidR="00F250E0">
        <w:rPr>
          <w:rFonts w:ascii="Times New Roman" w:eastAsia="Times New Roman" w:hAnsi="Times New Roman" w:cs="Times New Roman"/>
          <w:color w:val="000000"/>
          <w:sz w:val="28"/>
          <w:szCs w:val="28"/>
        </w:rPr>
        <w:t>4</w:t>
      </w:r>
      <w:r w:rsidRPr="00BE28B6">
        <w:rPr>
          <w:rFonts w:ascii="Times New Roman" w:eastAsia="Times New Roman" w:hAnsi="Times New Roman" w:cs="Times New Roman"/>
          <w:color w:val="000000"/>
          <w:sz w:val="28"/>
          <w:szCs w:val="28"/>
        </w:rPr>
        <w:t>. В случае, если представленные работником документы подтверждают произведенные расходы на проезд по более высокой категории проезда, чем установлено </w:t>
      </w:r>
      <w:hyperlink r:id="rId18" w:anchor="Par13" w:history="1">
        <w:r w:rsidR="00D6529B" w:rsidRPr="00D6529B">
          <w:rPr>
            <w:rFonts w:ascii="Times New Roman" w:eastAsia="Times New Roman" w:hAnsi="Times New Roman" w:cs="Times New Roman"/>
            <w:sz w:val="28"/>
            <w:szCs w:val="28"/>
          </w:rPr>
          <w:t>частью</w:t>
        </w:r>
        <w:r w:rsidRPr="00D6529B">
          <w:rPr>
            <w:rFonts w:ascii="Times New Roman" w:eastAsia="Times New Roman" w:hAnsi="Times New Roman" w:cs="Times New Roman"/>
            <w:sz w:val="28"/>
            <w:szCs w:val="28"/>
          </w:rPr>
          <w:t xml:space="preserve"> </w:t>
        </w:r>
      </w:hyperlink>
      <w:r w:rsidRPr="00D6529B">
        <w:rPr>
          <w:rFonts w:ascii="Times New Roman" w:eastAsia="Times New Roman" w:hAnsi="Times New Roman" w:cs="Times New Roman"/>
          <w:sz w:val="28"/>
          <w:szCs w:val="28"/>
        </w:rPr>
        <w:t>1</w:t>
      </w:r>
      <w:r w:rsidR="00F250E0">
        <w:rPr>
          <w:rFonts w:ascii="Times New Roman" w:eastAsia="Times New Roman" w:hAnsi="Times New Roman" w:cs="Times New Roman"/>
          <w:sz w:val="28"/>
          <w:szCs w:val="28"/>
        </w:rPr>
        <w:t>3</w:t>
      </w:r>
      <w:r w:rsidRPr="00164514">
        <w:rPr>
          <w:rFonts w:ascii="Times New Roman" w:eastAsia="Times New Roman" w:hAnsi="Times New Roman" w:cs="Times New Roman"/>
          <w:b/>
          <w:color w:val="FF0000"/>
          <w:sz w:val="28"/>
          <w:szCs w:val="28"/>
        </w:rPr>
        <w:t> </w:t>
      </w:r>
      <w:r w:rsidRPr="00BE28B6">
        <w:rPr>
          <w:rFonts w:ascii="Times New Roman" w:eastAsia="Times New Roman" w:hAnsi="Times New Roman" w:cs="Times New Roman"/>
          <w:color w:val="000000"/>
          <w:sz w:val="28"/>
          <w:szCs w:val="28"/>
        </w:rPr>
        <w:t>настоящей статьи, компенсация расходов производится на основании справки о стоимости проезда на</w:t>
      </w:r>
      <w:r w:rsidRPr="00BE28B6">
        <w:rPr>
          <w:rFonts w:ascii="Times New Roman" w:hAnsi="Times New Roman" w:cs="Times New Roman"/>
          <w:sz w:val="28"/>
          <w:szCs w:val="28"/>
        </w:rPr>
        <w:t xml:space="preserve"> дату </w:t>
      </w:r>
      <w:r w:rsidRPr="00D6529B">
        <w:rPr>
          <w:rFonts w:ascii="Times New Roman" w:hAnsi="Times New Roman" w:cs="Times New Roman"/>
          <w:sz w:val="28"/>
          <w:szCs w:val="28"/>
        </w:rPr>
        <w:t xml:space="preserve">осуществления проезда в соответствии с установленными </w:t>
      </w:r>
      <w:hyperlink r:id="rId19" w:history="1">
        <w:r w:rsidR="006B70D3">
          <w:rPr>
            <w:rFonts w:ascii="Times New Roman" w:hAnsi="Times New Roman" w:cs="Times New Roman"/>
            <w:sz w:val="28"/>
            <w:szCs w:val="28"/>
          </w:rPr>
          <w:t>частью</w:t>
        </w:r>
        <w:r w:rsidRPr="00D6529B">
          <w:rPr>
            <w:rFonts w:ascii="Times New Roman" w:hAnsi="Times New Roman" w:cs="Times New Roman"/>
            <w:sz w:val="28"/>
            <w:szCs w:val="28"/>
          </w:rPr>
          <w:t xml:space="preserve"> </w:t>
        </w:r>
      </w:hyperlink>
      <w:r w:rsidRPr="00D6529B">
        <w:rPr>
          <w:rFonts w:ascii="Times New Roman" w:hAnsi="Times New Roman" w:cs="Times New Roman"/>
          <w:sz w:val="28"/>
          <w:szCs w:val="28"/>
        </w:rPr>
        <w:t>1</w:t>
      </w:r>
      <w:r w:rsidR="00F250E0">
        <w:rPr>
          <w:rFonts w:ascii="Times New Roman" w:hAnsi="Times New Roman" w:cs="Times New Roman"/>
          <w:sz w:val="28"/>
          <w:szCs w:val="28"/>
        </w:rPr>
        <w:t>3</w:t>
      </w:r>
      <w:r w:rsidRPr="00D6529B">
        <w:rPr>
          <w:rFonts w:ascii="Times New Roman" w:hAnsi="Times New Roman" w:cs="Times New Roman"/>
          <w:sz w:val="28"/>
          <w:szCs w:val="28"/>
        </w:rPr>
        <w:t xml:space="preserve"> настоящей статьи  категориями проезда, выданной </w:t>
      </w:r>
      <w:r w:rsidRPr="00D73B8E">
        <w:rPr>
          <w:rFonts w:ascii="Times New Roman" w:hAnsi="Times New Roman" w:cs="Times New Roman"/>
          <w:sz w:val="28"/>
          <w:szCs w:val="28"/>
        </w:rPr>
        <w:t>организацией, осуществляющей продажу проездных и перевозочных документов (билетов),</w:t>
      </w:r>
      <w:r w:rsidRPr="00D6529B">
        <w:rPr>
          <w:rFonts w:ascii="Times New Roman" w:hAnsi="Times New Roman" w:cs="Times New Roman"/>
          <w:sz w:val="28"/>
          <w:szCs w:val="28"/>
        </w:rPr>
        <w:t xml:space="preserve"> исходя из тарифов транспортной организации, осуществившей перевозку.</w:t>
      </w:r>
      <w:r w:rsidRPr="00BE28B6">
        <w:rPr>
          <w:rFonts w:ascii="Times New Roman" w:eastAsia="Times New Roman" w:hAnsi="Times New Roman" w:cs="Times New Roman"/>
          <w:color w:val="FF0000"/>
          <w:sz w:val="28"/>
          <w:szCs w:val="28"/>
        </w:rPr>
        <w:t xml:space="preserve"> </w:t>
      </w:r>
      <w:r w:rsidRPr="00BE28B6">
        <w:rPr>
          <w:rFonts w:ascii="Times New Roman" w:eastAsia="Times New Roman" w:hAnsi="Times New Roman" w:cs="Times New Roman"/>
          <w:color w:val="000000"/>
          <w:sz w:val="28"/>
          <w:szCs w:val="28"/>
        </w:rPr>
        <w:t>Расходы на получение указанной справки компенсации не подлежат.</w:t>
      </w:r>
    </w:p>
    <w:p w14:paraId="50E4F71D" w14:textId="3F1C43C0" w:rsidR="007F495B" w:rsidRPr="00BE28B6" w:rsidRDefault="007F495B" w:rsidP="00411181">
      <w:pPr>
        <w:spacing w:after="0" w:line="240" w:lineRule="auto"/>
        <w:ind w:firstLine="709"/>
        <w:jc w:val="both"/>
        <w:rPr>
          <w:rFonts w:ascii="Times New Roman" w:eastAsia="Times New Roman" w:hAnsi="Times New Roman" w:cs="Times New Roman"/>
          <w:sz w:val="28"/>
          <w:szCs w:val="28"/>
        </w:rPr>
      </w:pPr>
      <w:r w:rsidRPr="00BE28B6">
        <w:rPr>
          <w:rFonts w:ascii="Times New Roman" w:eastAsia="Times New Roman" w:hAnsi="Times New Roman" w:cs="Times New Roman"/>
          <w:color w:val="000000"/>
          <w:sz w:val="28"/>
          <w:szCs w:val="28"/>
        </w:rPr>
        <w:t>1</w:t>
      </w:r>
      <w:r w:rsidR="00F250E0">
        <w:rPr>
          <w:rFonts w:ascii="Times New Roman" w:eastAsia="Times New Roman" w:hAnsi="Times New Roman" w:cs="Times New Roman"/>
          <w:color w:val="000000"/>
          <w:sz w:val="28"/>
          <w:szCs w:val="28"/>
        </w:rPr>
        <w:t>5</w:t>
      </w:r>
      <w:r w:rsidRPr="00BE28B6">
        <w:rPr>
          <w:rFonts w:ascii="Times New Roman" w:eastAsia="Times New Roman" w:hAnsi="Times New Roman" w:cs="Times New Roman"/>
          <w:color w:val="000000"/>
          <w:sz w:val="28"/>
          <w:szCs w:val="28"/>
        </w:rPr>
        <w:t xml:space="preserve">. </w:t>
      </w:r>
      <w:r w:rsidRPr="00BE28B6">
        <w:rPr>
          <w:rFonts w:ascii="Times New Roman" w:eastAsia="Times New Roman" w:hAnsi="Times New Roman" w:cs="Times New Roman"/>
          <w:sz w:val="28"/>
          <w:szCs w:val="28"/>
        </w:rPr>
        <w:t>Оплата стоимости проезда работника личным транспортом к месту использования отпуска и обратно производится по наименьшей стоимости проезда кратчайшим путем.</w:t>
      </w:r>
    </w:p>
    <w:p w14:paraId="7AE8F6F6" w14:textId="7266D499" w:rsidR="007F495B" w:rsidRPr="00D67C2B" w:rsidRDefault="007F495B" w:rsidP="00411181">
      <w:pPr>
        <w:autoSpaceDE w:val="0"/>
        <w:autoSpaceDN w:val="0"/>
        <w:adjustRightInd w:val="0"/>
        <w:spacing w:after="0" w:line="240" w:lineRule="auto"/>
        <w:ind w:firstLine="709"/>
        <w:jc w:val="both"/>
        <w:rPr>
          <w:rFonts w:ascii="Times New Roman" w:hAnsi="Times New Roman" w:cs="Times New Roman"/>
          <w:sz w:val="28"/>
          <w:szCs w:val="28"/>
        </w:rPr>
      </w:pPr>
      <w:r w:rsidRPr="00D67C2B">
        <w:rPr>
          <w:rFonts w:ascii="Times New Roman" w:hAnsi="Times New Roman" w:cs="Times New Roman"/>
          <w:sz w:val="28"/>
          <w:szCs w:val="28"/>
        </w:rPr>
        <w:t xml:space="preserve">Под личным транспортом работника понимается транспортное средство, отнесенное к категории </w:t>
      </w:r>
      <w:r w:rsidR="00D6529B" w:rsidRPr="00D67C2B">
        <w:rPr>
          <w:rFonts w:ascii="Times New Roman" w:hAnsi="Times New Roman" w:cs="Times New Roman"/>
          <w:sz w:val="28"/>
          <w:szCs w:val="28"/>
        </w:rPr>
        <w:t>«</w:t>
      </w:r>
      <w:r w:rsidRPr="00D67C2B">
        <w:rPr>
          <w:rFonts w:ascii="Times New Roman" w:hAnsi="Times New Roman" w:cs="Times New Roman"/>
          <w:sz w:val="28"/>
          <w:szCs w:val="28"/>
        </w:rPr>
        <w:t>A</w:t>
      </w:r>
      <w:r w:rsidR="00D6529B" w:rsidRPr="00D67C2B">
        <w:rPr>
          <w:rFonts w:ascii="Times New Roman" w:hAnsi="Times New Roman" w:cs="Times New Roman"/>
          <w:sz w:val="28"/>
          <w:szCs w:val="28"/>
        </w:rPr>
        <w:t>»</w:t>
      </w:r>
      <w:r w:rsidRPr="00D67C2B">
        <w:rPr>
          <w:rFonts w:ascii="Times New Roman" w:hAnsi="Times New Roman" w:cs="Times New Roman"/>
          <w:sz w:val="28"/>
          <w:szCs w:val="28"/>
        </w:rPr>
        <w:t xml:space="preserve"> или </w:t>
      </w:r>
      <w:r w:rsidR="00D6529B" w:rsidRPr="00D67C2B">
        <w:rPr>
          <w:rFonts w:ascii="Times New Roman" w:hAnsi="Times New Roman" w:cs="Times New Roman"/>
          <w:sz w:val="28"/>
          <w:szCs w:val="28"/>
        </w:rPr>
        <w:t>«</w:t>
      </w:r>
      <w:r w:rsidRPr="00D67C2B">
        <w:rPr>
          <w:rFonts w:ascii="Times New Roman" w:hAnsi="Times New Roman" w:cs="Times New Roman"/>
          <w:sz w:val="28"/>
          <w:szCs w:val="28"/>
        </w:rPr>
        <w:t>B</w:t>
      </w:r>
      <w:r w:rsidR="00D6529B" w:rsidRPr="00D67C2B">
        <w:rPr>
          <w:rFonts w:ascii="Times New Roman" w:hAnsi="Times New Roman" w:cs="Times New Roman"/>
          <w:sz w:val="28"/>
          <w:szCs w:val="28"/>
        </w:rPr>
        <w:t>»</w:t>
      </w:r>
      <w:r w:rsidRPr="00D67C2B">
        <w:rPr>
          <w:rFonts w:ascii="Times New Roman" w:hAnsi="Times New Roman" w:cs="Times New Roman"/>
          <w:sz w:val="28"/>
          <w:szCs w:val="28"/>
        </w:rPr>
        <w:t xml:space="preserve"> в соответствии с федеральным законодательством:</w:t>
      </w:r>
    </w:p>
    <w:p w14:paraId="56573CFE" w14:textId="77777777" w:rsidR="007F495B" w:rsidRPr="00D67C2B" w:rsidRDefault="007F495B" w:rsidP="00411181">
      <w:pPr>
        <w:autoSpaceDE w:val="0"/>
        <w:autoSpaceDN w:val="0"/>
        <w:adjustRightInd w:val="0"/>
        <w:spacing w:after="0" w:line="240" w:lineRule="auto"/>
        <w:ind w:firstLine="709"/>
        <w:jc w:val="both"/>
        <w:rPr>
          <w:rFonts w:ascii="Times New Roman" w:hAnsi="Times New Roman" w:cs="Times New Roman"/>
          <w:sz w:val="28"/>
          <w:szCs w:val="28"/>
        </w:rPr>
      </w:pPr>
      <w:r w:rsidRPr="00D67C2B">
        <w:rPr>
          <w:rFonts w:ascii="Times New Roman" w:hAnsi="Times New Roman" w:cs="Times New Roman"/>
          <w:sz w:val="28"/>
          <w:szCs w:val="28"/>
        </w:rPr>
        <w:t>принадлежащее на праве собственности работнику или членам его семьи (супругу работника, детям работника, родителям работника) (далее - члены его семьи);</w:t>
      </w:r>
    </w:p>
    <w:p w14:paraId="6BCBBF67" w14:textId="77777777" w:rsidR="007F495B" w:rsidRPr="00D67C2B" w:rsidRDefault="007F495B" w:rsidP="00411181">
      <w:pPr>
        <w:autoSpaceDE w:val="0"/>
        <w:autoSpaceDN w:val="0"/>
        <w:adjustRightInd w:val="0"/>
        <w:spacing w:after="0" w:line="240" w:lineRule="auto"/>
        <w:ind w:firstLine="709"/>
        <w:jc w:val="both"/>
        <w:rPr>
          <w:rFonts w:ascii="Times New Roman" w:hAnsi="Times New Roman" w:cs="Times New Roman"/>
          <w:sz w:val="28"/>
          <w:szCs w:val="28"/>
        </w:rPr>
      </w:pPr>
      <w:r w:rsidRPr="00D67C2B">
        <w:rPr>
          <w:rFonts w:ascii="Times New Roman" w:hAnsi="Times New Roman" w:cs="Times New Roman"/>
          <w:sz w:val="28"/>
          <w:szCs w:val="28"/>
        </w:rPr>
        <w:t>переданное третьим лицом в пользование работнику по доверенности, в том числе по доверенности в простой письменной форме, подтверждающей передачу третьим лицом права пользования транспортным средством работнику (далее также - доверенность).</w:t>
      </w:r>
    </w:p>
    <w:p w14:paraId="027AB82D" w14:textId="5671E3F2" w:rsidR="007F495B" w:rsidRPr="00EE3DC2" w:rsidRDefault="007F495B" w:rsidP="00411181">
      <w:pPr>
        <w:autoSpaceDE w:val="0"/>
        <w:autoSpaceDN w:val="0"/>
        <w:adjustRightInd w:val="0"/>
        <w:spacing w:after="0" w:line="240" w:lineRule="auto"/>
        <w:ind w:firstLine="709"/>
        <w:jc w:val="both"/>
        <w:rPr>
          <w:rFonts w:ascii="Times New Roman" w:hAnsi="Times New Roman" w:cs="Times New Roman"/>
          <w:sz w:val="28"/>
          <w:szCs w:val="28"/>
        </w:rPr>
      </w:pPr>
      <w:r w:rsidRPr="00EE3DC2">
        <w:rPr>
          <w:rFonts w:ascii="Times New Roman" w:eastAsia="Times New Roman" w:hAnsi="Times New Roman" w:cs="Times New Roman"/>
          <w:sz w:val="28"/>
          <w:szCs w:val="28"/>
        </w:rPr>
        <w:t>При определении кратчайшего пути к месту следования и обратно учитывается существующая транспортная схема. Кратчайшим путем признается наименьшее расстояние от места постоянного жительства работника до места использования отпуска,</w:t>
      </w:r>
      <w:r w:rsidRPr="00EE3DC2">
        <w:rPr>
          <w:rFonts w:ascii="Times New Roman" w:hAnsi="Times New Roman" w:cs="Times New Roman"/>
          <w:sz w:val="28"/>
          <w:szCs w:val="28"/>
        </w:rPr>
        <w:t xml:space="preserve"> включая промежуточные пункты следования, находящиеся последовательно в направлении от места жительства работника к месту использования отпуска и обратно по существующей транспортной схеме</w:t>
      </w:r>
      <w:r w:rsidRPr="00EE3DC2">
        <w:rPr>
          <w:rFonts w:ascii="Times New Roman" w:eastAsia="Times New Roman" w:hAnsi="Times New Roman" w:cs="Times New Roman"/>
          <w:sz w:val="28"/>
          <w:szCs w:val="28"/>
        </w:rPr>
        <w:t>.</w:t>
      </w:r>
    </w:p>
    <w:p w14:paraId="38F83D3C" w14:textId="6DF6D742" w:rsidR="007F495B" w:rsidRPr="000076C2" w:rsidRDefault="007F495B" w:rsidP="00411181">
      <w:pPr>
        <w:spacing w:after="0" w:line="240" w:lineRule="auto"/>
        <w:ind w:firstLine="709"/>
        <w:jc w:val="both"/>
        <w:rPr>
          <w:rFonts w:ascii="Times New Roman" w:hAnsi="Times New Roman" w:cs="Times New Roman"/>
          <w:sz w:val="28"/>
          <w:szCs w:val="28"/>
          <w:shd w:val="clear" w:color="auto" w:fill="FFFFFF"/>
        </w:rPr>
      </w:pPr>
      <w:r w:rsidRPr="000076C2">
        <w:rPr>
          <w:rFonts w:ascii="Times New Roman" w:hAnsi="Times New Roman" w:cs="Times New Roman"/>
          <w:sz w:val="28"/>
          <w:szCs w:val="28"/>
          <w:shd w:val="clear" w:color="auto" w:fill="FFFFFF"/>
        </w:rPr>
        <w:t xml:space="preserve">Оплата стоимости проезда работника и (или) неработающих членов его семьи, личным транспортом к месту использования отпуска и обратно производится работнику по кратчайшему маршруту при предъявлении: </w:t>
      </w:r>
    </w:p>
    <w:p w14:paraId="26520B0E" w14:textId="77777777" w:rsidR="007F495B" w:rsidRPr="000076C2" w:rsidRDefault="007F495B" w:rsidP="00411181">
      <w:pPr>
        <w:spacing w:after="0" w:line="240" w:lineRule="auto"/>
        <w:ind w:firstLine="709"/>
        <w:jc w:val="both"/>
        <w:rPr>
          <w:rFonts w:ascii="Times New Roman" w:hAnsi="Times New Roman" w:cs="Times New Roman"/>
          <w:sz w:val="28"/>
          <w:szCs w:val="28"/>
          <w:shd w:val="clear" w:color="auto" w:fill="FFFFFF"/>
        </w:rPr>
      </w:pPr>
      <w:r w:rsidRPr="000076C2">
        <w:rPr>
          <w:rFonts w:ascii="Times New Roman" w:hAnsi="Times New Roman" w:cs="Times New Roman"/>
          <w:sz w:val="28"/>
          <w:szCs w:val="28"/>
          <w:shd w:val="clear" w:color="auto" w:fill="FFFFFF"/>
        </w:rPr>
        <w:lastRenderedPageBreak/>
        <w:t xml:space="preserve">квитанций об оплате сборов за проезд по платным автотрассам, за провоз транспортного средства на железнодорожной платформе или пароме (при отсутствии дорог общего пользования); </w:t>
      </w:r>
    </w:p>
    <w:p w14:paraId="347EE3EA" w14:textId="4AA7DD35" w:rsidR="007F495B" w:rsidRPr="000076C2" w:rsidRDefault="007F495B" w:rsidP="00411181">
      <w:pPr>
        <w:spacing w:after="0" w:line="240" w:lineRule="auto"/>
        <w:ind w:firstLine="709"/>
        <w:jc w:val="both"/>
        <w:rPr>
          <w:rFonts w:ascii="Times New Roman" w:hAnsi="Times New Roman" w:cs="Times New Roman"/>
          <w:sz w:val="28"/>
          <w:szCs w:val="28"/>
          <w:shd w:val="clear" w:color="auto" w:fill="FFFFFF"/>
        </w:rPr>
      </w:pPr>
      <w:r w:rsidRPr="000076C2">
        <w:rPr>
          <w:rFonts w:ascii="Times New Roman" w:hAnsi="Times New Roman" w:cs="Times New Roman"/>
          <w:sz w:val="28"/>
          <w:szCs w:val="28"/>
          <w:shd w:val="clear" w:color="auto" w:fill="FFFFFF"/>
        </w:rPr>
        <w:t xml:space="preserve">кассовых чеков автозаправочных станций в соответствии с нормами расхода топлива соответствующей марки транспортного средства, утверждаемыми Министерством транспорта Российской Федерации (далее - правовые акты Министерства транспорта Российской Федерации);    </w:t>
      </w:r>
    </w:p>
    <w:p w14:paraId="02FA5AF5" w14:textId="77777777" w:rsidR="007F495B" w:rsidRPr="000076C2" w:rsidRDefault="007F495B" w:rsidP="00411181">
      <w:pPr>
        <w:spacing w:after="0" w:line="240" w:lineRule="auto"/>
        <w:ind w:firstLine="709"/>
        <w:jc w:val="both"/>
        <w:rPr>
          <w:rFonts w:ascii="Times New Roman" w:hAnsi="Times New Roman" w:cs="Times New Roman"/>
          <w:sz w:val="28"/>
          <w:szCs w:val="28"/>
          <w:shd w:val="clear" w:color="auto" w:fill="FFFFFF"/>
        </w:rPr>
      </w:pPr>
      <w:r w:rsidRPr="000076C2">
        <w:rPr>
          <w:rFonts w:ascii="Times New Roman" w:hAnsi="Times New Roman" w:cs="Times New Roman"/>
          <w:sz w:val="28"/>
          <w:szCs w:val="28"/>
          <w:shd w:val="clear" w:color="auto" w:fill="FFFFFF"/>
        </w:rPr>
        <w:t>маршрутного листа с отметками о нахождении в месте использования отпуска, получаемого в органе местного самоуправления Ханты-Мансийского района (муниципальном учреждении Ханты-Мансийского района);</w:t>
      </w:r>
    </w:p>
    <w:p w14:paraId="59801F67" w14:textId="77777777" w:rsidR="007F495B" w:rsidRPr="000076C2" w:rsidRDefault="007F495B" w:rsidP="00411181">
      <w:pPr>
        <w:autoSpaceDE w:val="0"/>
        <w:autoSpaceDN w:val="0"/>
        <w:adjustRightInd w:val="0"/>
        <w:spacing w:after="0" w:line="240" w:lineRule="auto"/>
        <w:ind w:firstLine="709"/>
        <w:jc w:val="both"/>
        <w:rPr>
          <w:rFonts w:ascii="Times New Roman" w:hAnsi="Times New Roman" w:cs="Times New Roman"/>
          <w:sz w:val="28"/>
          <w:szCs w:val="28"/>
        </w:rPr>
      </w:pPr>
      <w:r w:rsidRPr="000076C2">
        <w:rPr>
          <w:rFonts w:ascii="Times New Roman" w:hAnsi="Times New Roman" w:cs="Times New Roman"/>
          <w:sz w:val="28"/>
          <w:szCs w:val="28"/>
        </w:rPr>
        <w:t>других документов,</w:t>
      </w:r>
      <w:r w:rsidRPr="000076C2">
        <w:rPr>
          <w:rFonts w:ascii="Times New Roman" w:hAnsi="Times New Roman" w:cs="Times New Roman"/>
          <w:sz w:val="28"/>
          <w:szCs w:val="28"/>
          <w:shd w:val="clear" w:color="auto" w:fill="FFFFFF"/>
        </w:rPr>
        <w:t xml:space="preserve"> подтверждающих нахождение в месте использования отпуска</w:t>
      </w:r>
      <w:r w:rsidRPr="000076C2">
        <w:rPr>
          <w:rFonts w:ascii="Times New Roman" w:hAnsi="Times New Roman" w:cs="Times New Roman"/>
          <w:sz w:val="28"/>
          <w:szCs w:val="28"/>
        </w:rPr>
        <w:t xml:space="preserve">: </w:t>
      </w:r>
      <w:r w:rsidRPr="00D73B8E">
        <w:rPr>
          <w:rFonts w:ascii="Times New Roman" w:hAnsi="Times New Roman" w:cs="Times New Roman"/>
          <w:sz w:val="28"/>
          <w:szCs w:val="28"/>
        </w:rPr>
        <w:t xml:space="preserve">справок организаций, осуществляющих продажу проездных и перевозочных документов (билетов), </w:t>
      </w:r>
      <w:r w:rsidRPr="000076C2">
        <w:rPr>
          <w:rFonts w:ascii="Times New Roman" w:hAnsi="Times New Roman" w:cs="Times New Roman"/>
          <w:sz w:val="28"/>
          <w:szCs w:val="28"/>
        </w:rPr>
        <w:t>о стоимости проезда на железнодорожном транспорте кратчайшим маршрутом в плацкартном вагоне при документальном подтверждении пребывания работника и (или) неработающих членов его семьи в месте использования отпуска (при наличии документов, подтверждающих пребывание в гостинице, санатории, доме отдыха, пансионате, кемпинге, на туристской базе, в ином подобном учреждении или удостоверяющих регистрацию по месту пребывания, при нотариальном удостоверении факта нахождения в определенном месте, а также при наличии документов, подтверждающих аренду (наем) жилых помещений, с приложением чеков, выданных физическими лицами, зарегистрированными в качестве налогоплательщика налога на профессиональный доход) при представлении копии свидетельства о регистрации или паспорта транспортного средства, подтверждающих право собственности на транспортное средство работника или членов его семьи либо третьего лица, передавшего право пользования транспортным средством работнику по доверенности.</w:t>
      </w:r>
    </w:p>
    <w:p w14:paraId="7F9EB132" w14:textId="2A51C867" w:rsidR="00741818" w:rsidRPr="00741818" w:rsidRDefault="00741818" w:rsidP="00741818">
      <w:pPr>
        <w:pStyle w:val="a4"/>
        <w:spacing w:before="0" w:beforeAutospacing="0" w:after="0" w:afterAutospacing="0" w:line="288" w:lineRule="atLeast"/>
        <w:ind w:firstLine="709"/>
        <w:jc w:val="both"/>
        <w:rPr>
          <w:sz w:val="28"/>
          <w:szCs w:val="28"/>
        </w:rPr>
      </w:pPr>
      <w:r w:rsidRPr="00741818">
        <w:rPr>
          <w:sz w:val="28"/>
          <w:szCs w:val="28"/>
        </w:rPr>
        <w:t>При отсутствии в правовых актах Министерства транспорта Российской Федерации сведений о нормах расхода топлива</w:t>
      </w:r>
      <w:r w:rsidR="00B6221E">
        <w:rPr>
          <w:sz w:val="28"/>
          <w:szCs w:val="28"/>
        </w:rPr>
        <w:t>,</w:t>
      </w:r>
      <w:r w:rsidRPr="00741818">
        <w:rPr>
          <w:sz w:val="28"/>
          <w:szCs w:val="28"/>
        </w:rPr>
        <w:t xml:space="preserve"> принадлежащего работнику или членам его семьи транспортного средства оплата стоимости проезда личным транспортом к месту использования отпуска и обратно производится одним из следующих способов:</w:t>
      </w:r>
    </w:p>
    <w:p w14:paraId="23F0F130" w14:textId="77777777" w:rsidR="007F495B" w:rsidRPr="00A916AC" w:rsidRDefault="007F495B" w:rsidP="00411181">
      <w:pPr>
        <w:pStyle w:val="s1"/>
        <w:shd w:val="clear" w:color="auto" w:fill="FFFFFF"/>
        <w:spacing w:before="0" w:beforeAutospacing="0" w:after="0" w:afterAutospacing="0"/>
        <w:ind w:firstLine="709"/>
        <w:jc w:val="both"/>
        <w:rPr>
          <w:sz w:val="28"/>
          <w:szCs w:val="28"/>
        </w:rPr>
      </w:pPr>
      <w:r w:rsidRPr="00A916AC">
        <w:rPr>
          <w:sz w:val="28"/>
          <w:szCs w:val="28"/>
        </w:rPr>
        <w:t>в соответствии с данными о расходе по смешанному циклу топлива, указанными в инструкции по эксплуатации транспортного средства.</w:t>
      </w:r>
    </w:p>
    <w:p w14:paraId="6D619234" w14:textId="77777777" w:rsidR="007F495B" w:rsidRPr="00A916AC" w:rsidRDefault="007F495B" w:rsidP="00411181">
      <w:pPr>
        <w:pStyle w:val="s1"/>
        <w:shd w:val="clear" w:color="auto" w:fill="FFFFFF"/>
        <w:spacing w:before="0" w:beforeAutospacing="0" w:after="0" w:afterAutospacing="0"/>
        <w:ind w:firstLine="709"/>
        <w:jc w:val="both"/>
        <w:rPr>
          <w:sz w:val="28"/>
          <w:szCs w:val="28"/>
        </w:rPr>
      </w:pPr>
      <w:r w:rsidRPr="00A916AC">
        <w:rPr>
          <w:sz w:val="28"/>
          <w:szCs w:val="28"/>
        </w:rPr>
        <w:t>на основании данных о расходе топлива соответствующего транспортного средства по смешанному циклу, представленных официальными дилерами производителей транспортных средств, в том числе размещенных на их официальных сайтах в информационно-телекоммуникационной сети «Интернет»;</w:t>
      </w:r>
    </w:p>
    <w:p w14:paraId="5332D7F0" w14:textId="24DE2315" w:rsidR="007F495B" w:rsidRPr="00A916AC" w:rsidRDefault="007F495B" w:rsidP="00411181">
      <w:pPr>
        <w:autoSpaceDE w:val="0"/>
        <w:autoSpaceDN w:val="0"/>
        <w:adjustRightInd w:val="0"/>
        <w:spacing w:after="0" w:line="240" w:lineRule="auto"/>
        <w:ind w:firstLine="709"/>
        <w:jc w:val="both"/>
        <w:rPr>
          <w:rFonts w:ascii="Times New Roman" w:hAnsi="Times New Roman" w:cs="Times New Roman"/>
          <w:sz w:val="28"/>
          <w:szCs w:val="28"/>
        </w:rPr>
      </w:pPr>
      <w:r w:rsidRPr="00A916AC">
        <w:rPr>
          <w:rFonts w:ascii="Times New Roman" w:hAnsi="Times New Roman" w:cs="Times New Roman"/>
          <w:sz w:val="28"/>
          <w:szCs w:val="28"/>
        </w:rPr>
        <w:t xml:space="preserve">в соответствии с утверждаемыми Министерством транспорта Российской Федерации нормами расхода топлива марки транспортного средства, сходной с маркой транспортного средства работника или членов его семьи по следующим параметрам: модель, марка транспортного средства работника или членов его семьи должны совпадать с моделью, маркой транспортного средства, указанного в правовых актах Министерства транспорта Российской Федерации, а объем и мощность двигателя транспортного средства работника или членов его семьи должны быть равными или больше объема и мощности двигателя транспортного </w:t>
      </w:r>
      <w:r w:rsidRPr="00A916AC">
        <w:rPr>
          <w:rFonts w:ascii="Times New Roman" w:hAnsi="Times New Roman" w:cs="Times New Roman"/>
          <w:sz w:val="28"/>
          <w:szCs w:val="28"/>
        </w:rPr>
        <w:lastRenderedPageBreak/>
        <w:t>средства, указанного в правовых актах Министерства транспорта Российской Федерации, с которым совпадают модель, марка транспортного средства работника;</w:t>
      </w:r>
    </w:p>
    <w:p w14:paraId="6093068D" w14:textId="31ACEB8D" w:rsidR="007F495B" w:rsidRPr="00A916AC" w:rsidRDefault="007F495B" w:rsidP="00411181">
      <w:pPr>
        <w:pStyle w:val="s1"/>
        <w:shd w:val="clear" w:color="auto" w:fill="FFFFFF"/>
        <w:spacing w:before="0" w:beforeAutospacing="0" w:after="0" w:afterAutospacing="0"/>
        <w:ind w:firstLine="709"/>
        <w:jc w:val="both"/>
        <w:rPr>
          <w:sz w:val="28"/>
          <w:szCs w:val="28"/>
        </w:rPr>
      </w:pPr>
      <w:r w:rsidRPr="00A916AC">
        <w:rPr>
          <w:sz w:val="28"/>
          <w:szCs w:val="28"/>
        </w:rPr>
        <w:t>на основании общедоступной информации не менее чем из трех источников путем определения среднего арифметического значения расхода топлива соответствующего транспортного средства по смешанному циклу.</w:t>
      </w:r>
    </w:p>
    <w:p w14:paraId="036F2C70" w14:textId="77777777" w:rsidR="007F495B" w:rsidRPr="00A916AC" w:rsidRDefault="007F495B" w:rsidP="00411181">
      <w:pPr>
        <w:spacing w:after="0" w:line="240" w:lineRule="auto"/>
        <w:ind w:firstLine="709"/>
        <w:jc w:val="both"/>
        <w:rPr>
          <w:rFonts w:ascii="Times New Roman" w:eastAsia="Times New Roman" w:hAnsi="Times New Roman" w:cs="Times New Roman"/>
          <w:sz w:val="28"/>
          <w:szCs w:val="28"/>
        </w:rPr>
      </w:pPr>
      <w:r w:rsidRPr="00A916AC">
        <w:rPr>
          <w:rFonts w:ascii="Times New Roman" w:hAnsi="Times New Roman" w:cs="Times New Roman"/>
          <w:sz w:val="28"/>
          <w:szCs w:val="28"/>
        </w:rPr>
        <w:t>Расходы на оплату стоимости израсходованного топлива определяются исходя из его средней стоимости по маршруту следования.</w:t>
      </w:r>
    </w:p>
    <w:p w14:paraId="5B0876AA" w14:textId="77777777" w:rsidR="007F495B" w:rsidRPr="00BE28B6" w:rsidRDefault="007F495B" w:rsidP="00411181">
      <w:pPr>
        <w:spacing w:after="0" w:line="240" w:lineRule="auto"/>
        <w:ind w:firstLine="709"/>
        <w:jc w:val="both"/>
        <w:rPr>
          <w:rFonts w:ascii="Times New Roman" w:eastAsia="Times New Roman" w:hAnsi="Times New Roman" w:cs="Times New Roman"/>
          <w:sz w:val="28"/>
          <w:szCs w:val="28"/>
        </w:rPr>
      </w:pPr>
      <w:r w:rsidRPr="00BE28B6">
        <w:rPr>
          <w:rFonts w:ascii="Times New Roman" w:eastAsia="Times New Roman" w:hAnsi="Times New Roman" w:cs="Times New Roman"/>
          <w:sz w:val="28"/>
          <w:szCs w:val="28"/>
        </w:rPr>
        <w:t>Оплата стоимости проезда работника личным транспортом к месту использования отпуска и обратно производится в случае проезда на транспортном средстве, принадлежащем работнику или членам семьи (супругу, детям, родителям), при представлении следующих подтверждающих документов:</w:t>
      </w:r>
    </w:p>
    <w:p w14:paraId="6EBD3783" w14:textId="3F8E3802" w:rsidR="007F495B" w:rsidRPr="00BE28B6" w:rsidRDefault="007F495B" w:rsidP="00411181">
      <w:pPr>
        <w:spacing w:after="0" w:line="240" w:lineRule="auto"/>
        <w:ind w:firstLine="709"/>
        <w:jc w:val="both"/>
        <w:rPr>
          <w:rFonts w:ascii="Times New Roman" w:eastAsia="Times New Roman" w:hAnsi="Times New Roman" w:cs="Times New Roman"/>
          <w:sz w:val="28"/>
          <w:szCs w:val="28"/>
        </w:rPr>
      </w:pPr>
      <w:r w:rsidRPr="00BE28B6">
        <w:rPr>
          <w:rFonts w:ascii="Times New Roman" w:eastAsia="Times New Roman" w:hAnsi="Times New Roman" w:cs="Times New Roman"/>
          <w:sz w:val="28"/>
          <w:szCs w:val="28"/>
        </w:rPr>
        <w:t>маршрутный лист, получаемый в органе местного самоуправления Ханты-Мансийского ра</w:t>
      </w:r>
      <w:r w:rsidR="00505611">
        <w:rPr>
          <w:rFonts w:ascii="Times New Roman" w:eastAsia="Times New Roman" w:hAnsi="Times New Roman" w:cs="Times New Roman"/>
          <w:sz w:val="28"/>
          <w:szCs w:val="28"/>
        </w:rPr>
        <w:t xml:space="preserve">йона (муниципальном учреждении </w:t>
      </w:r>
      <w:r w:rsidRPr="00BE28B6">
        <w:rPr>
          <w:rFonts w:ascii="Times New Roman" w:eastAsia="Times New Roman" w:hAnsi="Times New Roman" w:cs="Times New Roman"/>
          <w:sz w:val="28"/>
          <w:szCs w:val="28"/>
        </w:rPr>
        <w:t>Ханты-Мансийского района), в котором должны быть отметки о прибытии в место проведения отпуска и выбытии из места проведения отпуска (либо отметка органа пограничного контроля (пункта пропуска) о месте пересечения государственной границы Российской Федерации), или другие документы, подтверждающие нахождение в пункте отдыха.</w:t>
      </w:r>
    </w:p>
    <w:p w14:paraId="6C07A209" w14:textId="6F8E6303" w:rsidR="007F495B" w:rsidRPr="00BE28B6" w:rsidRDefault="007F495B" w:rsidP="00411181">
      <w:pPr>
        <w:spacing w:after="0" w:line="240" w:lineRule="auto"/>
        <w:ind w:firstLine="709"/>
        <w:jc w:val="both"/>
        <w:rPr>
          <w:rFonts w:ascii="Times New Roman" w:eastAsia="Times New Roman" w:hAnsi="Times New Roman" w:cs="Times New Roman"/>
          <w:sz w:val="28"/>
          <w:szCs w:val="28"/>
        </w:rPr>
      </w:pPr>
      <w:r w:rsidRPr="00BE28B6">
        <w:rPr>
          <w:rFonts w:ascii="Times New Roman" w:hAnsi="Times New Roman" w:cs="Times New Roman"/>
          <w:sz w:val="28"/>
          <w:szCs w:val="28"/>
        </w:rPr>
        <w:t>В случае проезда работника и (или) неработающих членов его семьи личным транспортом от места жительства или от места использования отпуска к железнодорожной станции, пристани, аэропорту и автовокзалу, которые находятся в промежуточном пункте следования и из которых работник и (или) неработающие члены его семьи осуществили проезд соответственно железнодорожным, водным, воздушным или автомобильным транспортом, при наличии документов, подтверждающих проезд (посадочный талон на рейс перевозки воздушным транспортом, распечатка электронного билета на железнодорожном транспорте - контрольного купона электронного проездного документа (билета) (выписка из автоматизированной системы управления пассажирскими перевозками на железнодорожном транспорте), иные проездные документы при следовании водным или автомобильным транспортом), представление маршрутного листа не требуется</w:t>
      </w:r>
      <w:r w:rsidR="00A916AC">
        <w:rPr>
          <w:rFonts w:ascii="Times New Roman" w:eastAsia="Times New Roman" w:hAnsi="Times New Roman" w:cs="Times New Roman"/>
          <w:sz w:val="28"/>
          <w:szCs w:val="28"/>
        </w:rPr>
        <w:t>.</w:t>
      </w:r>
    </w:p>
    <w:p w14:paraId="7BE02070" w14:textId="65037F24" w:rsidR="007F495B" w:rsidRPr="00A916AC" w:rsidRDefault="007F495B" w:rsidP="0041118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916AC">
        <w:rPr>
          <w:rFonts w:ascii="Times New Roman" w:hAnsi="Times New Roman" w:cs="Times New Roman"/>
          <w:sz w:val="28"/>
          <w:szCs w:val="28"/>
        </w:rPr>
        <w:t>В случае проезда работника и (или) неработающих членов его семьи к месту использования отпуска личным транспортом и возвращения в место жительства воздушным или железнодорожным транспортом либо проезда к месту использования отпуска воздушным или железнодорожным транспортом и возвращения в место жительства личным транспортом и оплаты стоимости проезда на основании справок организаций, осуществляющих продажу проездных и перевозочных документов (билетов), документом, подтверждающим пребывание в месте использования отпуска, кроме других документов, указанных в абзаце десятом настояще</w:t>
      </w:r>
      <w:r w:rsidR="004C6B8C">
        <w:rPr>
          <w:rFonts w:ascii="Times New Roman" w:hAnsi="Times New Roman" w:cs="Times New Roman"/>
          <w:sz w:val="28"/>
          <w:szCs w:val="28"/>
        </w:rPr>
        <w:t>й</w:t>
      </w:r>
      <w:r w:rsidRPr="00A916AC">
        <w:rPr>
          <w:rFonts w:ascii="Times New Roman" w:hAnsi="Times New Roman" w:cs="Times New Roman"/>
          <w:sz w:val="28"/>
          <w:szCs w:val="28"/>
        </w:rPr>
        <w:t xml:space="preserve"> </w:t>
      </w:r>
      <w:r w:rsidR="004C6B8C">
        <w:rPr>
          <w:rFonts w:ascii="Times New Roman" w:hAnsi="Times New Roman" w:cs="Times New Roman"/>
          <w:sz w:val="28"/>
          <w:szCs w:val="28"/>
        </w:rPr>
        <w:t>части</w:t>
      </w:r>
      <w:r w:rsidRPr="00A916AC">
        <w:rPr>
          <w:rFonts w:ascii="Times New Roman" w:hAnsi="Times New Roman" w:cs="Times New Roman"/>
          <w:sz w:val="28"/>
          <w:szCs w:val="28"/>
        </w:rPr>
        <w:t>, может являться посадочный талон на рейс перевозки воздушным транспортом либо распечатка электронного билета на железнодорожном транспорте - контрольный купон электронного проездного документа (билета) (выписка из автоматизированной системы управления пассажирскими перевозками на железнодорожном транспорте);</w:t>
      </w:r>
    </w:p>
    <w:p w14:paraId="60495B8D" w14:textId="2835F4E2" w:rsidR="007F495B" w:rsidRPr="00BE28B6" w:rsidRDefault="007F495B" w:rsidP="0041118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E28B6">
        <w:rPr>
          <w:rFonts w:ascii="Times New Roman" w:eastAsia="Times New Roman" w:hAnsi="Times New Roman" w:cs="Times New Roman"/>
          <w:sz w:val="28"/>
          <w:szCs w:val="28"/>
        </w:rPr>
        <w:lastRenderedPageBreak/>
        <w:t>копии свидетельства о регистрации или паспорта транспортного средства, подтверждающие право собственности на транспортное средство работника или членов его семьи (супруга, детей, родителей)</w:t>
      </w:r>
      <w:r w:rsidR="006737D2">
        <w:rPr>
          <w:rFonts w:ascii="Times New Roman" w:eastAsia="Times New Roman" w:hAnsi="Times New Roman" w:cs="Times New Roman"/>
          <w:sz w:val="28"/>
          <w:szCs w:val="28"/>
        </w:rPr>
        <w:t>,</w:t>
      </w:r>
      <w:r w:rsidRPr="00BE28B6">
        <w:rPr>
          <w:rFonts w:ascii="Times New Roman" w:hAnsi="Times New Roman" w:cs="Times New Roman"/>
          <w:sz w:val="28"/>
          <w:szCs w:val="28"/>
        </w:rPr>
        <w:t xml:space="preserve"> </w:t>
      </w:r>
      <w:r w:rsidRPr="00A916AC">
        <w:rPr>
          <w:rFonts w:ascii="Times New Roman" w:hAnsi="Times New Roman" w:cs="Times New Roman"/>
          <w:sz w:val="28"/>
          <w:szCs w:val="28"/>
        </w:rPr>
        <w:t>либо третьего лица, передавшего право пользования транспортным средством работнику по доверенности</w:t>
      </w:r>
      <w:r w:rsidRPr="00A916AC">
        <w:rPr>
          <w:rFonts w:ascii="Times New Roman" w:eastAsia="Times New Roman" w:hAnsi="Times New Roman" w:cs="Times New Roman"/>
          <w:sz w:val="28"/>
          <w:szCs w:val="28"/>
        </w:rPr>
        <w:t>;</w:t>
      </w:r>
    </w:p>
    <w:p w14:paraId="794A1B97" w14:textId="0C0F058E" w:rsidR="007F495B" w:rsidRPr="006737D2" w:rsidRDefault="007F495B" w:rsidP="00411181">
      <w:pPr>
        <w:autoSpaceDE w:val="0"/>
        <w:autoSpaceDN w:val="0"/>
        <w:adjustRightInd w:val="0"/>
        <w:spacing w:after="0" w:line="240" w:lineRule="auto"/>
        <w:ind w:firstLine="709"/>
        <w:jc w:val="both"/>
        <w:rPr>
          <w:rFonts w:ascii="Times New Roman" w:hAnsi="Times New Roman" w:cs="Times New Roman"/>
          <w:sz w:val="28"/>
          <w:szCs w:val="28"/>
        </w:rPr>
      </w:pPr>
      <w:r w:rsidRPr="006737D2">
        <w:rPr>
          <w:rFonts w:ascii="Times New Roman" w:hAnsi="Times New Roman" w:cs="Times New Roman"/>
          <w:sz w:val="28"/>
          <w:szCs w:val="28"/>
        </w:rPr>
        <w:t>квитанции об оплате сборов за проезд по платным автотрассам, за провоз транспортного средства на железнодорожной платформе или пароме (при отсутствии дорог общего пользования), кассовые чеки автозаправочных станций или подтверждения проведенных операций кредитной организацией, в которой открыт банковский счет, предусматривающий совершение операций с использованием банковской карты при оплате банковской картой, в том числе сформированные в мобильном приложении кредитной организации либо на официальном сайте кредитной организации в информаци</w:t>
      </w:r>
      <w:r w:rsidR="006737D2" w:rsidRPr="006737D2">
        <w:rPr>
          <w:rFonts w:ascii="Times New Roman" w:hAnsi="Times New Roman" w:cs="Times New Roman"/>
          <w:sz w:val="28"/>
          <w:szCs w:val="28"/>
        </w:rPr>
        <w:t>онно-телекоммуникационной сети «</w:t>
      </w:r>
      <w:r w:rsidRPr="006737D2">
        <w:rPr>
          <w:rFonts w:ascii="Times New Roman" w:hAnsi="Times New Roman" w:cs="Times New Roman"/>
          <w:sz w:val="28"/>
          <w:szCs w:val="28"/>
        </w:rPr>
        <w:t>Интернет</w:t>
      </w:r>
      <w:r w:rsidR="006737D2" w:rsidRPr="006737D2">
        <w:rPr>
          <w:rFonts w:ascii="Times New Roman" w:hAnsi="Times New Roman" w:cs="Times New Roman"/>
          <w:sz w:val="28"/>
          <w:szCs w:val="28"/>
        </w:rPr>
        <w:t>»</w:t>
      </w:r>
      <w:r w:rsidRPr="006737D2">
        <w:rPr>
          <w:rFonts w:ascii="Times New Roman" w:hAnsi="Times New Roman" w:cs="Times New Roman"/>
          <w:sz w:val="28"/>
          <w:szCs w:val="28"/>
        </w:rPr>
        <w:t xml:space="preserve"> (интернет-банк), при условии указания в подтверждениях проведенных операций количества литров топлива, стоимости топлива за литр, общей стоимости топлива, даты проведенной операции;</w:t>
      </w:r>
    </w:p>
    <w:p w14:paraId="2B117B39" w14:textId="77777777" w:rsidR="007F495B" w:rsidRPr="006737D2" w:rsidRDefault="007F495B" w:rsidP="00411181">
      <w:pPr>
        <w:autoSpaceDE w:val="0"/>
        <w:autoSpaceDN w:val="0"/>
        <w:adjustRightInd w:val="0"/>
        <w:spacing w:after="0" w:line="240" w:lineRule="auto"/>
        <w:ind w:firstLine="709"/>
        <w:jc w:val="both"/>
        <w:rPr>
          <w:rFonts w:ascii="Times New Roman" w:hAnsi="Times New Roman" w:cs="Times New Roman"/>
          <w:sz w:val="28"/>
          <w:szCs w:val="28"/>
        </w:rPr>
      </w:pPr>
      <w:r w:rsidRPr="006737D2">
        <w:rPr>
          <w:rFonts w:ascii="Times New Roman" w:hAnsi="Times New Roman" w:cs="Times New Roman"/>
          <w:sz w:val="28"/>
          <w:szCs w:val="28"/>
        </w:rPr>
        <w:t>доверенность, подтверждающая передачу третьим лицом права пользования транспортным средством работнику, в случае проезда работника и (или) неработающих членов его семьи переданным в пользование по указанной доверенности личным транспортом.</w:t>
      </w:r>
    </w:p>
    <w:p w14:paraId="58B10DDA" w14:textId="77777777" w:rsidR="007F495B" w:rsidRPr="00BE28B6" w:rsidRDefault="007F495B" w:rsidP="00411181">
      <w:pPr>
        <w:spacing w:after="0" w:line="240" w:lineRule="auto"/>
        <w:ind w:firstLine="709"/>
        <w:jc w:val="both"/>
        <w:rPr>
          <w:rFonts w:ascii="Times New Roman" w:eastAsia="Times New Roman" w:hAnsi="Times New Roman" w:cs="Times New Roman"/>
          <w:sz w:val="28"/>
          <w:szCs w:val="28"/>
        </w:rPr>
      </w:pPr>
      <w:r w:rsidRPr="00BE28B6">
        <w:rPr>
          <w:rFonts w:ascii="Times New Roman" w:eastAsia="Times New Roman" w:hAnsi="Times New Roman" w:cs="Times New Roman"/>
          <w:sz w:val="28"/>
          <w:szCs w:val="28"/>
        </w:rPr>
        <w:t>В случае, если при следовании работника личным транспортом к месту использования отпуска и обратно автомобильное сообщение между соответствующими населенными пунктами отсутствует, оплата производится по платежным документам о стоимости перевозки принадлежащего работнику транспортного средства на железнодорожной платформе или пароме.</w:t>
      </w:r>
    </w:p>
    <w:p w14:paraId="1B6D3D5D" w14:textId="3754BE20" w:rsidR="007F495B" w:rsidRPr="006737D2" w:rsidRDefault="007F495B" w:rsidP="00411181">
      <w:pPr>
        <w:spacing w:after="0" w:line="240" w:lineRule="auto"/>
        <w:ind w:firstLine="709"/>
        <w:jc w:val="both"/>
        <w:rPr>
          <w:rFonts w:ascii="Times New Roman" w:eastAsia="Times New Roman" w:hAnsi="Times New Roman" w:cs="Times New Roman"/>
          <w:b/>
          <w:sz w:val="28"/>
          <w:szCs w:val="28"/>
        </w:rPr>
      </w:pPr>
      <w:r w:rsidRPr="006737D2">
        <w:rPr>
          <w:rFonts w:ascii="Times New Roman" w:eastAsia="Times New Roman" w:hAnsi="Times New Roman" w:cs="Times New Roman"/>
          <w:sz w:val="28"/>
          <w:szCs w:val="28"/>
        </w:rPr>
        <w:t>При проведении отпуска за пределами территории Российской Федерации возмещение расходов по проезду к месту использования отпуска и обратно производится в размере стоимости проезда до пограничного пункта (пункта пропуска), в котором сделана отметка о месте пересечения государственной границы Российской Федерации</w:t>
      </w:r>
      <w:r w:rsidRPr="006737D2">
        <w:rPr>
          <w:rFonts w:ascii="Times New Roman" w:hAnsi="Times New Roman" w:cs="Times New Roman"/>
          <w:sz w:val="28"/>
          <w:szCs w:val="28"/>
        </w:rPr>
        <w:t xml:space="preserve"> или до ближайшего к месту пересечения государственной границы Российской Федерации населенного пункта в направлении к месту использования отпуска за пределами территории Российской Федерации, в котором сделана отметка в маршрутном листе</w:t>
      </w:r>
      <w:r w:rsidR="006737D2" w:rsidRPr="006737D2">
        <w:rPr>
          <w:rFonts w:ascii="Times New Roman" w:hAnsi="Times New Roman" w:cs="Times New Roman"/>
          <w:sz w:val="28"/>
          <w:szCs w:val="28"/>
        </w:rPr>
        <w:t>.</w:t>
      </w:r>
    </w:p>
    <w:p w14:paraId="48D7D21B" w14:textId="0C33AB2C" w:rsidR="007F495B" w:rsidRPr="00350FA0" w:rsidRDefault="007F495B" w:rsidP="00411181">
      <w:pPr>
        <w:spacing w:after="0" w:line="240" w:lineRule="auto"/>
        <w:ind w:firstLine="709"/>
        <w:jc w:val="both"/>
        <w:rPr>
          <w:rFonts w:ascii="Times New Roman" w:hAnsi="Times New Roman" w:cs="Times New Roman"/>
          <w:sz w:val="28"/>
          <w:szCs w:val="28"/>
        </w:rPr>
      </w:pPr>
      <w:r w:rsidRPr="00350FA0">
        <w:rPr>
          <w:rFonts w:ascii="Times New Roman" w:eastAsia="Times New Roman" w:hAnsi="Times New Roman" w:cs="Times New Roman"/>
          <w:sz w:val="28"/>
          <w:szCs w:val="28"/>
        </w:rPr>
        <w:t>1</w:t>
      </w:r>
      <w:r w:rsidR="00F250E0">
        <w:rPr>
          <w:rFonts w:ascii="Times New Roman" w:eastAsia="Times New Roman" w:hAnsi="Times New Roman" w:cs="Times New Roman"/>
          <w:sz w:val="28"/>
          <w:szCs w:val="28"/>
        </w:rPr>
        <w:t>6</w:t>
      </w:r>
      <w:r w:rsidRPr="00350FA0">
        <w:rPr>
          <w:rFonts w:ascii="Times New Roman" w:eastAsia="Times New Roman" w:hAnsi="Times New Roman" w:cs="Times New Roman"/>
          <w:sz w:val="28"/>
          <w:szCs w:val="28"/>
        </w:rPr>
        <w:t xml:space="preserve">. </w:t>
      </w:r>
      <w:r w:rsidRPr="00350FA0">
        <w:rPr>
          <w:rFonts w:ascii="Times New Roman" w:hAnsi="Times New Roman" w:cs="Times New Roman"/>
          <w:sz w:val="28"/>
          <w:szCs w:val="28"/>
        </w:rPr>
        <w:t>В случае отсутствия прямого маршрута к месту использования отпуска и обратно работодатель компенсирует работнику стоимость проезда по всем пунктам следования кратчайшим маршрутом независимо от времени нахождения в промежуточном пункте следования.</w:t>
      </w:r>
    </w:p>
    <w:p w14:paraId="1AA42DED" w14:textId="77777777" w:rsidR="007F495B" w:rsidRPr="00350FA0" w:rsidRDefault="007F495B" w:rsidP="00411181">
      <w:pPr>
        <w:spacing w:after="0" w:line="240" w:lineRule="auto"/>
        <w:ind w:firstLine="709"/>
        <w:jc w:val="both"/>
        <w:rPr>
          <w:rFonts w:ascii="Times New Roman" w:hAnsi="Times New Roman" w:cs="Times New Roman"/>
          <w:sz w:val="28"/>
          <w:szCs w:val="28"/>
        </w:rPr>
      </w:pPr>
      <w:r w:rsidRPr="00350FA0">
        <w:rPr>
          <w:rFonts w:ascii="Times New Roman" w:hAnsi="Times New Roman" w:cs="Times New Roman"/>
          <w:sz w:val="28"/>
          <w:szCs w:val="28"/>
        </w:rPr>
        <w:t>Условие о проезде по кратчайшему маршруту, не применяется, если промежуточными пунктами следования от места жительства работника к месту использования отпуска и обратно являются:</w:t>
      </w:r>
    </w:p>
    <w:p w14:paraId="2782A7F4" w14:textId="74F5BB3B" w:rsidR="007F495B" w:rsidRPr="00350FA0" w:rsidRDefault="001956FC" w:rsidP="004111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7F495B" w:rsidRPr="00350FA0">
        <w:rPr>
          <w:rFonts w:ascii="Times New Roman" w:hAnsi="Times New Roman" w:cs="Times New Roman"/>
          <w:sz w:val="28"/>
          <w:szCs w:val="28"/>
        </w:rPr>
        <w:t xml:space="preserve"> западном направлении - г. Екатеринбург, или г. Москва, или г. Тюмень, </w:t>
      </w:r>
    </w:p>
    <w:p w14:paraId="5A7200B9" w14:textId="71A1B38D" w:rsidR="007F495B" w:rsidRPr="00350FA0" w:rsidRDefault="001956FC" w:rsidP="004111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7F495B" w:rsidRPr="00350FA0">
        <w:rPr>
          <w:rFonts w:ascii="Times New Roman" w:hAnsi="Times New Roman" w:cs="Times New Roman"/>
          <w:sz w:val="28"/>
          <w:szCs w:val="28"/>
        </w:rPr>
        <w:t xml:space="preserve"> восточном направлении - г. Екатеринбург, или г. Москва, или г. Новосибирск, или г. Тюмень;</w:t>
      </w:r>
    </w:p>
    <w:p w14:paraId="6292A52D" w14:textId="2E23C84F" w:rsidR="007F495B" w:rsidRPr="00350FA0" w:rsidRDefault="001956FC" w:rsidP="004111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7F495B" w:rsidRPr="00350FA0">
        <w:rPr>
          <w:rFonts w:ascii="Times New Roman" w:hAnsi="Times New Roman" w:cs="Times New Roman"/>
          <w:sz w:val="28"/>
          <w:szCs w:val="28"/>
        </w:rPr>
        <w:t>аселенные пункты Ханты-Мансийского автономного округа - Югры, в которых расположены железнодорожная станция, пристань, аэропорт, автовокзал.</w:t>
      </w:r>
    </w:p>
    <w:p w14:paraId="2ED7A5BC" w14:textId="77777777" w:rsidR="007F495B" w:rsidRPr="00350FA0" w:rsidRDefault="007F495B" w:rsidP="00411181">
      <w:pPr>
        <w:spacing w:after="0" w:line="240" w:lineRule="auto"/>
        <w:ind w:firstLine="709"/>
        <w:jc w:val="both"/>
        <w:rPr>
          <w:rFonts w:ascii="Times New Roman" w:hAnsi="Times New Roman" w:cs="Times New Roman"/>
          <w:sz w:val="28"/>
          <w:szCs w:val="28"/>
        </w:rPr>
      </w:pPr>
      <w:r w:rsidRPr="00350FA0">
        <w:rPr>
          <w:rFonts w:ascii="Times New Roman" w:hAnsi="Times New Roman" w:cs="Times New Roman"/>
          <w:sz w:val="28"/>
          <w:szCs w:val="28"/>
        </w:rPr>
        <w:lastRenderedPageBreak/>
        <w:t>Об отсутствии прямого маршрута на дату осуществления проезда от места жительства к месту использования отпуска и обратно работник представляет справку, выданную организацией, осуществляющей продажу проездных и перевозочных документов (билетов).</w:t>
      </w:r>
    </w:p>
    <w:p w14:paraId="21FDF6D7" w14:textId="327C6217" w:rsidR="007F495B" w:rsidRPr="00350FA0" w:rsidRDefault="007F495B" w:rsidP="00411181">
      <w:pPr>
        <w:spacing w:after="0" w:line="240" w:lineRule="auto"/>
        <w:ind w:firstLine="709"/>
        <w:jc w:val="both"/>
        <w:rPr>
          <w:rFonts w:ascii="Times New Roman" w:eastAsia="Times New Roman" w:hAnsi="Times New Roman" w:cs="Times New Roman"/>
          <w:strike/>
          <w:sz w:val="28"/>
          <w:szCs w:val="28"/>
        </w:rPr>
      </w:pPr>
      <w:r w:rsidRPr="00350FA0">
        <w:rPr>
          <w:rFonts w:ascii="Times New Roman" w:hAnsi="Times New Roman" w:cs="Times New Roman"/>
          <w:sz w:val="28"/>
          <w:szCs w:val="28"/>
        </w:rPr>
        <w:t>Справка об отсутствии прямого маршрута от места жительства к месту использования отпуска и обратно не представляется в случаях, если промежуточными пунктами следования от места жительства работника к месту использования отпуска и обратно являются населенные пункты, указанные в абзацах третьем - пятом настояще</w:t>
      </w:r>
      <w:r w:rsidR="00350FA0" w:rsidRPr="00350FA0">
        <w:rPr>
          <w:rFonts w:ascii="Times New Roman" w:hAnsi="Times New Roman" w:cs="Times New Roman"/>
          <w:sz w:val="28"/>
          <w:szCs w:val="28"/>
        </w:rPr>
        <w:t>й</w:t>
      </w:r>
      <w:r w:rsidRPr="00350FA0">
        <w:rPr>
          <w:rFonts w:ascii="Times New Roman" w:hAnsi="Times New Roman" w:cs="Times New Roman"/>
          <w:sz w:val="28"/>
          <w:szCs w:val="28"/>
        </w:rPr>
        <w:t xml:space="preserve"> </w:t>
      </w:r>
      <w:r w:rsidR="00350FA0" w:rsidRPr="00350FA0">
        <w:rPr>
          <w:rFonts w:ascii="Times New Roman" w:hAnsi="Times New Roman" w:cs="Times New Roman"/>
          <w:sz w:val="28"/>
          <w:szCs w:val="28"/>
        </w:rPr>
        <w:t>части</w:t>
      </w:r>
      <w:r w:rsidRPr="00350FA0">
        <w:rPr>
          <w:rFonts w:ascii="Times New Roman" w:hAnsi="Times New Roman" w:cs="Times New Roman"/>
          <w:sz w:val="28"/>
          <w:szCs w:val="28"/>
        </w:rPr>
        <w:t>.</w:t>
      </w:r>
    </w:p>
    <w:p w14:paraId="26F34BE8" w14:textId="1DBF7AC8" w:rsidR="007F495B" w:rsidRPr="00BE28B6" w:rsidRDefault="007F495B" w:rsidP="00411181">
      <w:pPr>
        <w:spacing w:after="0" w:line="240" w:lineRule="auto"/>
        <w:ind w:firstLine="709"/>
        <w:jc w:val="both"/>
        <w:rPr>
          <w:rFonts w:ascii="Times New Roman" w:eastAsia="Times New Roman" w:hAnsi="Times New Roman" w:cs="Times New Roman"/>
          <w:sz w:val="28"/>
          <w:szCs w:val="28"/>
        </w:rPr>
      </w:pPr>
      <w:r w:rsidRPr="00FD1520">
        <w:rPr>
          <w:rFonts w:ascii="Times New Roman" w:eastAsia="Times New Roman" w:hAnsi="Times New Roman" w:cs="Times New Roman"/>
          <w:color w:val="000000"/>
          <w:sz w:val="28"/>
          <w:szCs w:val="28"/>
        </w:rPr>
        <w:t>1</w:t>
      </w:r>
      <w:r w:rsidR="00F250E0">
        <w:rPr>
          <w:rFonts w:ascii="Times New Roman" w:eastAsia="Times New Roman" w:hAnsi="Times New Roman" w:cs="Times New Roman"/>
          <w:color w:val="000000"/>
          <w:sz w:val="28"/>
          <w:szCs w:val="28"/>
        </w:rPr>
        <w:t>7</w:t>
      </w:r>
      <w:r w:rsidRPr="00FD1520">
        <w:rPr>
          <w:rFonts w:ascii="Times New Roman" w:eastAsia="Times New Roman" w:hAnsi="Times New Roman" w:cs="Times New Roman"/>
          <w:color w:val="000000"/>
          <w:sz w:val="28"/>
          <w:szCs w:val="28"/>
        </w:rPr>
        <w:t xml:space="preserve">. </w:t>
      </w:r>
      <w:r w:rsidRPr="00FD1520">
        <w:rPr>
          <w:rFonts w:ascii="Times New Roman" w:eastAsia="Times New Roman" w:hAnsi="Times New Roman" w:cs="Times New Roman"/>
          <w:sz w:val="28"/>
          <w:szCs w:val="28"/>
        </w:rPr>
        <w:t>В случае использования работником отпуска за пределами Российской Федерации, в том числе по договору о реализации туристского продукта (далее также - туристский договор), производится компенсация расходов на оплату стоимости проезда железнодорожным, воздушным, морским, речным, автомобильным транспортом до ближайших к месту пересечения государственной границы Российской Федерации железнодорожной станции, аэропорта, морского (речного) порта, автостанции с учетом требований, установленных настоящей статьей.</w:t>
      </w:r>
    </w:p>
    <w:p w14:paraId="5EB3C6CA" w14:textId="77777777" w:rsidR="007F495B" w:rsidRPr="00350FA0" w:rsidRDefault="007F495B" w:rsidP="00411181">
      <w:pPr>
        <w:autoSpaceDE w:val="0"/>
        <w:autoSpaceDN w:val="0"/>
        <w:adjustRightInd w:val="0"/>
        <w:spacing w:after="0" w:line="240" w:lineRule="auto"/>
        <w:ind w:firstLine="709"/>
        <w:jc w:val="both"/>
        <w:rPr>
          <w:rFonts w:ascii="Times New Roman" w:hAnsi="Times New Roman" w:cs="Times New Roman"/>
          <w:sz w:val="28"/>
          <w:szCs w:val="28"/>
        </w:rPr>
      </w:pPr>
      <w:r w:rsidRPr="00350FA0">
        <w:rPr>
          <w:rFonts w:ascii="Times New Roman" w:eastAsia="Times New Roman" w:hAnsi="Times New Roman" w:cs="Times New Roman"/>
          <w:sz w:val="28"/>
          <w:szCs w:val="28"/>
        </w:rPr>
        <w:t xml:space="preserve">При использовании отпуска за пределами Российской Федерации для компенсации расходов работником также представляется </w:t>
      </w:r>
      <w:r w:rsidRPr="00350FA0">
        <w:rPr>
          <w:rFonts w:ascii="Times New Roman" w:hAnsi="Times New Roman" w:cs="Times New Roman"/>
          <w:sz w:val="28"/>
          <w:szCs w:val="28"/>
        </w:rPr>
        <w:t>копия паспорта гражданина Российской Федерации, удостоверяющего его личность за пределами территории Российской Федерации (далее - заграничный паспорт) (при предъявлении оригинала), с отметкой органа пограничного контроля (пункта пропуска) о месте пересечения государственной границы Российской Федерации.</w:t>
      </w:r>
    </w:p>
    <w:p w14:paraId="31DE2679" w14:textId="77777777" w:rsidR="007F495B" w:rsidRPr="00350FA0" w:rsidRDefault="007F495B" w:rsidP="00411181">
      <w:pPr>
        <w:pStyle w:val="s1"/>
        <w:shd w:val="clear" w:color="auto" w:fill="FFFFFF"/>
        <w:spacing w:before="0" w:beforeAutospacing="0" w:after="0" w:afterAutospacing="0"/>
        <w:ind w:firstLine="709"/>
        <w:jc w:val="both"/>
        <w:rPr>
          <w:sz w:val="28"/>
          <w:szCs w:val="28"/>
        </w:rPr>
      </w:pPr>
      <w:r w:rsidRPr="00350FA0">
        <w:rPr>
          <w:sz w:val="28"/>
          <w:szCs w:val="28"/>
        </w:rPr>
        <w:t>При прохождении пункта пропуска через государственную границу Российской Федерации с использованием автоматизированной системы паспортного контроля без проставления в заграничном паспорте отметки органа пограничного контроля о месте пересечения государственной границы Российской Федерации, место пересечения государственной границы Российской Федерации определяется на основании заявления работника.</w:t>
      </w:r>
    </w:p>
    <w:p w14:paraId="3276C9CC" w14:textId="77777777" w:rsidR="007F495B" w:rsidRPr="00350FA0" w:rsidRDefault="007F495B" w:rsidP="00411181">
      <w:pPr>
        <w:spacing w:after="0" w:line="240" w:lineRule="auto"/>
        <w:ind w:firstLine="709"/>
        <w:jc w:val="both"/>
        <w:rPr>
          <w:rFonts w:ascii="Times New Roman" w:hAnsi="Times New Roman" w:cs="Times New Roman"/>
          <w:sz w:val="28"/>
          <w:szCs w:val="28"/>
        </w:rPr>
      </w:pPr>
      <w:r w:rsidRPr="00350FA0">
        <w:rPr>
          <w:rFonts w:ascii="Times New Roman" w:hAnsi="Times New Roman" w:cs="Times New Roman"/>
          <w:sz w:val="28"/>
          <w:szCs w:val="28"/>
        </w:rPr>
        <w:t>В случае наличия между Российской Федерацией и иностранным государством действующего международного договора (соглашения), предусматривающего возможность въезда в такое иностранное государство по внутреннему паспорту гражданина Российской Федерации и свидетельству о рождении детей (для граждан Российской Федерации, не достигших возраста 14 лет), представление копии заграничного паспорта не требуется.</w:t>
      </w:r>
    </w:p>
    <w:p w14:paraId="6E3A2F47" w14:textId="77777777" w:rsidR="009C4934" w:rsidRPr="009C4934" w:rsidRDefault="009C4934" w:rsidP="009C4934">
      <w:pPr>
        <w:spacing w:after="0" w:line="240" w:lineRule="auto"/>
        <w:ind w:firstLine="709"/>
        <w:jc w:val="both"/>
        <w:rPr>
          <w:rFonts w:ascii="Times New Roman" w:eastAsia="Times New Roman" w:hAnsi="Times New Roman" w:cs="Times New Roman"/>
          <w:sz w:val="28"/>
          <w:szCs w:val="28"/>
        </w:rPr>
      </w:pPr>
      <w:bookmarkStart w:id="6" w:name="Par34"/>
      <w:bookmarkEnd w:id="6"/>
      <w:r w:rsidRPr="009C4934">
        <w:rPr>
          <w:rFonts w:ascii="Times New Roman" w:eastAsia="Times New Roman" w:hAnsi="Times New Roman" w:cs="Times New Roman"/>
          <w:sz w:val="28"/>
          <w:szCs w:val="28"/>
        </w:rPr>
        <w:t>При следовании к месту проведения отпуска за пределы территории Российской Федерации воздушным транспортом без посадки в ближайшем к месту пересечения государственной границы Российской Федерации аэропорту работником представляется справка, выданная транспортной организацией, осуществлявшей перевозку, о стоимости перевозки по территории Российской Федерации, включенной в стоимость перевозочного документа (билета).</w:t>
      </w:r>
    </w:p>
    <w:p w14:paraId="4934B605" w14:textId="77777777" w:rsidR="009C4934" w:rsidRDefault="009C4934" w:rsidP="009C4934">
      <w:pPr>
        <w:spacing w:after="0" w:line="240" w:lineRule="auto"/>
        <w:ind w:firstLine="709"/>
        <w:jc w:val="both"/>
        <w:rPr>
          <w:rFonts w:ascii="Times New Roman" w:eastAsia="Times New Roman" w:hAnsi="Times New Roman" w:cs="Times New Roman"/>
          <w:sz w:val="28"/>
          <w:szCs w:val="28"/>
        </w:rPr>
      </w:pPr>
      <w:r w:rsidRPr="009C4934">
        <w:rPr>
          <w:rFonts w:ascii="Times New Roman" w:eastAsia="Times New Roman" w:hAnsi="Times New Roman" w:cs="Times New Roman"/>
          <w:sz w:val="28"/>
          <w:szCs w:val="28"/>
        </w:rPr>
        <w:t xml:space="preserve">Указанная в справке стоимость определяется транспортной организацией как процентная часть стоимости воздушной перевозки согласно перевозочному документу, соответствующая процентному отношению расстояния, рассчитанного по ортодромии маршрута полета воздушного судна в воздушном пространстве </w:t>
      </w:r>
      <w:r w:rsidRPr="009C4934">
        <w:rPr>
          <w:rFonts w:ascii="Times New Roman" w:eastAsia="Times New Roman" w:hAnsi="Times New Roman" w:cs="Times New Roman"/>
          <w:sz w:val="28"/>
          <w:szCs w:val="28"/>
        </w:rPr>
        <w:lastRenderedPageBreak/>
        <w:t xml:space="preserve">Российской Федерации (ортодромия по Российской Федерации), к общей ортодромии маршрута полета воздушного судна. </w:t>
      </w:r>
    </w:p>
    <w:p w14:paraId="74D1074F" w14:textId="671DF04E" w:rsidR="005B6416" w:rsidRPr="009C4934" w:rsidRDefault="00BC6236" w:rsidP="009C493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невозможности получить справку, указанную в абзац</w:t>
      </w:r>
      <w:r w:rsidR="00FC7CA1">
        <w:rPr>
          <w:rFonts w:ascii="Times New Roman" w:eastAsia="Times New Roman" w:hAnsi="Times New Roman" w:cs="Times New Roman"/>
          <w:sz w:val="28"/>
          <w:szCs w:val="28"/>
        </w:rPr>
        <w:t>ах</w:t>
      </w:r>
      <w:r w:rsidR="005D558D">
        <w:rPr>
          <w:rFonts w:ascii="Times New Roman" w:eastAsia="Times New Roman" w:hAnsi="Times New Roman" w:cs="Times New Roman"/>
          <w:sz w:val="28"/>
          <w:szCs w:val="28"/>
        </w:rPr>
        <w:t xml:space="preserve"> пятом и</w:t>
      </w:r>
      <w:r>
        <w:rPr>
          <w:rFonts w:ascii="Times New Roman" w:eastAsia="Times New Roman" w:hAnsi="Times New Roman" w:cs="Times New Roman"/>
          <w:sz w:val="28"/>
          <w:szCs w:val="28"/>
        </w:rPr>
        <w:t xml:space="preserve"> шестом настоящей части, работником представляется справка </w:t>
      </w:r>
      <w:r w:rsidR="00971CF2" w:rsidRPr="005962FF">
        <w:rPr>
          <w:rFonts w:ascii="Times New Roman" w:hAnsi="Times New Roman" w:cs="Times New Roman"/>
          <w:sz w:val="28"/>
          <w:szCs w:val="28"/>
        </w:rPr>
        <w:t>организации, осуществляющей продажу проездных и перевозочных документов (билетов),</w:t>
      </w:r>
      <w:r w:rsidRPr="005962F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 стоимости перелета по территории Российской Федерации в салоне экономического класса на дату фактического перелета, рассчитанной по ортодромии маршрута полета воздушного судна в воздушном пространстве Российской Федерации.</w:t>
      </w:r>
    </w:p>
    <w:p w14:paraId="19807DFC" w14:textId="3B80C8AA" w:rsidR="007F495B" w:rsidRPr="00523AC6" w:rsidRDefault="007F495B" w:rsidP="00411181">
      <w:pPr>
        <w:pStyle w:val="s1"/>
        <w:shd w:val="clear" w:color="auto" w:fill="FFFFFF"/>
        <w:spacing w:before="0" w:beforeAutospacing="0" w:after="0" w:afterAutospacing="0"/>
        <w:ind w:firstLine="709"/>
        <w:jc w:val="both"/>
        <w:rPr>
          <w:sz w:val="28"/>
          <w:szCs w:val="28"/>
        </w:rPr>
      </w:pPr>
      <w:r w:rsidRPr="00BE28B6">
        <w:rPr>
          <w:sz w:val="28"/>
          <w:szCs w:val="28"/>
        </w:rPr>
        <w:t>1</w:t>
      </w:r>
      <w:r w:rsidR="00F250E0">
        <w:rPr>
          <w:sz w:val="28"/>
          <w:szCs w:val="28"/>
        </w:rPr>
        <w:t>8</w:t>
      </w:r>
      <w:r w:rsidRPr="00BE28B6">
        <w:rPr>
          <w:sz w:val="28"/>
          <w:szCs w:val="28"/>
        </w:rPr>
        <w:t xml:space="preserve">. </w:t>
      </w:r>
      <w:r w:rsidRPr="00523AC6">
        <w:rPr>
          <w:sz w:val="28"/>
          <w:szCs w:val="28"/>
        </w:rPr>
        <w:t xml:space="preserve">При использовании работником отпуска в пределах территории Российской Федерации по </w:t>
      </w:r>
      <w:r w:rsidR="00EA54B7">
        <w:rPr>
          <w:sz w:val="28"/>
          <w:szCs w:val="28"/>
        </w:rPr>
        <w:t xml:space="preserve">туристскому </w:t>
      </w:r>
      <w:r w:rsidRPr="00523AC6">
        <w:rPr>
          <w:sz w:val="28"/>
          <w:szCs w:val="28"/>
        </w:rPr>
        <w:t xml:space="preserve">договору, если стоимость проезда к месту использования отпуска работника и обратно включена в стоимость туристского </w:t>
      </w:r>
      <w:r w:rsidR="00FD1520">
        <w:rPr>
          <w:sz w:val="28"/>
          <w:szCs w:val="28"/>
        </w:rPr>
        <w:t>продукта (туристкой путевки)</w:t>
      </w:r>
      <w:r w:rsidRPr="00523AC6">
        <w:rPr>
          <w:sz w:val="28"/>
          <w:szCs w:val="28"/>
        </w:rPr>
        <w:t xml:space="preserve">, компенсация расходов на оплату стоимости проезда производится не более фактически произведенных расходов на основании справки на дату осуществления проезда, выданной организацией, осуществляющей продажу проездных и перевозочных документов (билетов), о стоимости проезда на том виде транспорта, на котором работник осуществлял проезд либо его большую часть: </w:t>
      </w:r>
    </w:p>
    <w:p w14:paraId="716DF932" w14:textId="77777777" w:rsidR="007F495B" w:rsidRPr="00523AC6" w:rsidRDefault="007F495B" w:rsidP="00411181">
      <w:pPr>
        <w:pStyle w:val="s1"/>
        <w:shd w:val="clear" w:color="auto" w:fill="FFFFFF"/>
        <w:spacing w:before="0" w:beforeAutospacing="0" w:after="0" w:afterAutospacing="0"/>
        <w:ind w:firstLine="709"/>
        <w:jc w:val="both"/>
        <w:rPr>
          <w:sz w:val="28"/>
          <w:szCs w:val="28"/>
        </w:rPr>
      </w:pPr>
      <w:r w:rsidRPr="00523AC6">
        <w:rPr>
          <w:sz w:val="28"/>
          <w:szCs w:val="28"/>
        </w:rPr>
        <w:t>1) железнодорожным транспортом - в купейном вагоне скорого фирменного поезда, кроме вагонов повышенной комфортности;</w:t>
      </w:r>
    </w:p>
    <w:p w14:paraId="22FDEC66" w14:textId="77777777" w:rsidR="007F495B" w:rsidRPr="00523AC6" w:rsidRDefault="007F495B" w:rsidP="00411181">
      <w:pPr>
        <w:pStyle w:val="s1"/>
        <w:shd w:val="clear" w:color="auto" w:fill="FFFFFF"/>
        <w:spacing w:before="0" w:beforeAutospacing="0" w:after="0" w:afterAutospacing="0"/>
        <w:ind w:firstLine="709"/>
        <w:jc w:val="both"/>
        <w:rPr>
          <w:sz w:val="28"/>
          <w:szCs w:val="28"/>
        </w:rPr>
      </w:pPr>
      <w:r w:rsidRPr="00523AC6">
        <w:rPr>
          <w:sz w:val="28"/>
          <w:szCs w:val="28"/>
        </w:rPr>
        <w:t>2) водным транспортом - в каюте V группы морского судна регулярных транспортных линий и линий с комплексным обслуживанием пассажиров, в каюте II категории речного судна всех линий сообщения, в каюте I категории судна паромной переправы, в салоне скоростного пассажирского судна на местах класса стандарт, эконом;</w:t>
      </w:r>
    </w:p>
    <w:p w14:paraId="0262DB00" w14:textId="77777777" w:rsidR="007F495B" w:rsidRPr="00523AC6" w:rsidRDefault="007F495B" w:rsidP="00411181">
      <w:pPr>
        <w:pStyle w:val="s1"/>
        <w:shd w:val="clear" w:color="auto" w:fill="FFFFFF"/>
        <w:spacing w:before="0" w:beforeAutospacing="0" w:after="0" w:afterAutospacing="0"/>
        <w:ind w:firstLine="709"/>
        <w:jc w:val="both"/>
        <w:rPr>
          <w:sz w:val="28"/>
          <w:szCs w:val="28"/>
        </w:rPr>
      </w:pPr>
      <w:r w:rsidRPr="00523AC6">
        <w:rPr>
          <w:sz w:val="28"/>
          <w:szCs w:val="28"/>
        </w:rPr>
        <w:t>3) воздушным транспортом - в салоне экономического класса по наименьшей стоимости проезда, включающей провоз багажа;</w:t>
      </w:r>
    </w:p>
    <w:p w14:paraId="25784F97" w14:textId="77777777" w:rsidR="007F495B" w:rsidRPr="00523AC6" w:rsidRDefault="007F495B" w:rsidP="00411181">
      <w:pPr>
        <w:pStyle w:val="s1"/>
        <w:shd w:val="clear" w:color="auto" w:fill="FFFFFF"/>
        <w:spacing w:before="0" w:beforeAutospacing="0" w:after="0" w:afterAutospacing="0"/>
        <w:ind w:firstLine="709"/>
        <w:jc w:val="both"/>
        <w:rPr>
          <w:sz w:val="28"/>
          <w:szCs w:val="28"/>
        </w:rPr>
      </w:pPr>
      <w:r w:rsidRPr="00523AC6">
        <w:rPr>
          <w:sz w:val="28"/>
          <w:szCs w:val="28"/>
        </w:rPr>
        <w:t>4) автомобильным транспортом - в автомобильном транспорте общего пользования (кроме такси) по маршрутам регулярных перевозок.</w:t>
      </w:r>
    </w:p>
    <w:p w14:paraId="13921D5E" w14:textId="54CADAA2" w:rsidR="007F495B" w:rsidRPr="00523AC6" w:rsidRDefault="00F250E0" w:rsidP="00411181">
      <w:pPr>
        <w:pStyle w:val="s1"/>
        <w:shd w:val="clear" w:color="auto" w:fill="FFFFFF"/>
        <w:spacing w:before="0" w:beforeAutospacing="0" w:after="0" w:afterAutospacing="0"/>
        <w:ind w:firstLine="709"/>
        <w:jc w:val="both"/>
        <w:rPr>
          <w:sz w:val="28"/>
          <w:szCs w:val="28"/>
        </w:rPr>
      </w:pPr>
      <w:r>
        <w:rPr>
          <w:sz w:val="28"/>
          <w:szCs w:val="28"/>
        </w:rPr>
        <w:t>19</w:t>
      </w:r>
      <w:r w:rsidR="00D73B8E">
        <w:rPr>
          <w:sz w:val="28"/>
          <w:szCs w:val="28"/>
        </w:rPr>
        <w:t xml:space="preserve">. </w:t>
      </w:r>
      <w:r w:rsidR="007F495B" w:rsidRPr="00523AC6">
        <w:rPr>
          <w:sz w:val="28"/>
          <w:szCs w:val="28"/>
        </w:rPr>
        <w:t>Подтверждением фактически произведенных расходов является справка или иной документ (счет на оплату стоимости проезда или иной документ) организации, осуществляющей туристскую деятельность, заключившей с работником туристский договор, о стоимости проезда в общей стоимости договора о реализации туристского продукта, а также копии туристского договора и документа, подтверждающего оплату туристского продукта.</w:t>
      </w:r>
    </w:p>
    <w:p w14:paraId="677D4A88" w14:textId="7741DA78" w:rsidR="007F495B" w:rsidRPr="00BE28B6" w:rsidRDefault="007F495B" w:rsidP="00411181">
      <w:pPr>
        <w:spacing w:after="0" w:line="240" w:lineRule="auto"/>
        <w:ind w:firstLine="709"/>
        <w:jc w:val="both"/>
        <w:rPr>
          <w:rFonts w:ascii="Times New Roman" w:eastAsia="Times New Roman" w:hAnsi="Times New Roman" w:cs="Times New Roman"/>
          <w:color w:val="000000"/>
          <w:sz w:val="28"/>
          <w:szCs w:val="28"/>
        </w:rPr>
      </w:pPr>
      <w:r w:rsidRPr="00BE28B6">
        <w:rPr>
          <w:rFonts w:ascii="Times New Roman" w:eastAsia="Times New Roman" w:hAnsi="Times New Roman" w:cs="Times New Roman"/>
          <w:color w:val="000000"/>
          <w:sz w:val="28"/>
          <w:szCs w:val="28"/>
        </w:rPr>
        <w:t>2</w:t>
      </w:r>
      <w:r w:rsidR="00F250E0">
        <w:rPr>
          <w:rFonts w:ascii="Times New Roman" w:eastAsia="Times New Roman" w:hAnsi="Times New Roman" w:cs="Times New Roman"/>
          <w:color w:val="000000"/>
          <w:sz w:val="28"/>
          <w:szCs w:val="28"/>
        </w:rPr>
        <w:t>0</w:t>
      </w:r>
      <w:r w:rsidRPr="00BE28B6">
        <w:rPr>
          <w:rFonts w:ascii="Times New Roman" w:eastAsia="Times New Roman" w:hAnsi="Times New Roman" w:cs="Times New Roman"/>
          <w:color w:val="000000"/>
          <w:sz w:val="28"/>
          <w:szCs w:val="28"/>
        </w:rPr>
        <w:t>. Письменное заявление о выплате средств для предварительной компенсации расходов на оплату стоимости проезда работника и (или) неработающих членов его семьи и провоза багажа к месту использования отпуска и обратно представляется работником не позднее чем за две недели до начала отпуска. В заявлении указываются:</w:t>
      </w:r>
    </w:p>
    <w:p w14:paraId="4CA123C3" w14:textId="6934F112" w:rsidR="007F495B" w:rsidRPr="00BE28B6" w:rsidRDefault="007F495B" w:rsidP="00411181">
      <w:pPr>
        <w:spacing w:after="0" w:line="240" w:lineRule="auto"/>
        <w:ind w:firstLine="709"/>
        <w:jc w:val="both"/>
        <w:rPr>
          <w:rFonts w:ascii="Times New Roman" w:eastAsia="Times New Roman" w:hAnsi="Times New Roman" w:cs="Times New Roman"/>
          <w:color w:val="000000"/>
          <w:sz w:val="28"/>
          <w:szCs w:val="28"/>
        </w:rPr>
      </w:pPr>
      <w:r w:rsidRPr="00BE28B6">
        <w:rPr>
          <w:rFonts w:ascii="Times New Roman" w:eastAsia="Times New Roman" w:hAnsi="Times New Roman" w:cs="Times New Roman"/>
          <w:color w:val="000000"/>
          <w:sz w:val="28"/>
          <w:szCs w:val="28"/>
        </w:rPr>
        <w:t>1) фамилии, имена, отчества неработающих членов семьи работника, имеющих право на компенсацию расходов, с приложением копий документов, подтверждающих степень родства (свидетельства о заключении брака, рождении, об усыновлении (удочерении), установлении отцовства или о перемене фамилии), а также копи</w:t>
      </w:r>
      <w:r w:rsidR="00765E83">
        <w:rPr>
          <w:rFonts w:ascii="Times New Roman" w:eastAsia="Times New Roman" w:hAnsi="Times New Roman" w:cs="Times New Roman"/>
          <w:color w:val="000000"/>
          <w:sz w:val="28"/>
          <w:szCs w:val="28"/>
        </w:rPr>
        <w:t>й</w:t>
      </w:r>
      <w:r w:rsidRPr="00BE28B6">
        <w:rPr>
          <w:rFonts w:ascii="Times New Roman" w:eastAsia="Times New Roman" w:hAnsi="Times New Roman" w:cs="Times New Roman"/>
          <w:color w:val="000000"/>
          <w:sz w:val="28"/>
          <w:szCs w:val="28"/>
        </w:rPr>
        <w:t xml:space="preserve"> документов, указанных в </w:t>
      </w:r>
      <w:r w:rsidR="00765E83">
        <w:rPr>
          <w:rFonts w:ascii="Times New Roman" w:eastAsia="Times New Roman" w:hAnsi="Times New Roman" w:cs="Times New Roman"/>
          <w:color w:val="000000"/>
          <w:sz w:val="28"/>
          <w:szCs w:val="28"/>
        </w:rPr>
        <w:t>настоящей статье</w:t>
      </w:r>
      <w:r w:rsidRPr="00BE28B6">
        <w:rPr>
          <w:rFonts w:ascii="Times New Roman" w:eastAsia="Times New Roman" w:hAnsi="Times New Roman" w:cs="Times New Roman"/>
          <w:color w:val="000000"/>
          <w:sz w:val="28"/>
          <w:szCs w:val="28"/>
        </w:rPr>
        <w:t>;</w:t>
      </w:r>
    </w:p>
    <w:p w14:paraId="5CE5E04E" w14:textId="77777777" w:rsidR="007F495B" w:rsidRPr="00BE28B6" w:rsidRDefault="007F495B" w:rsidP="00411181">
      <w:pPr>
        <w:spacing w:after="0" w:line="240" w:lineRule="auto"/>
        <w:ind w:firstLine="709"/>
        <w:jc w:val="both"/>
        <w:rPr>
          <w:rFonts w:ascii="Times New Roman" w:eastAsia="Times New Roman" w:hAnsi="Times New Roman" w:cs="Times New Roman"/>
          <w:color w:val="000000"/>
          <w:sz w:val="28"/>
          <w:szCs w:val="28"/>
        </w:rPr>
      </w:pPr>
      <w:r w:rsidRPr="00BE28B6">
        <w:rPr>
          <w:rFonts w:ascii="Times New Roman" w:eastAsia="Times New Roman" w:hAnsi="Times New Roman" w:cs="Times New Roman"/>
          <w:color w:val="000000"/>
          <w:sz w:val="28"/>
          <w:szCs w:val="28"/>
        </w:rPr>
        <w:lastRenderedPageBreak/>
        <w:t>2) даты рождения несовершеннолетних детей работника;</w:t>
      </w:r>
    </w:p>
    <w:p w14:paraId="79DB02D3" w14:textId="77777777" w:rsidR="007F495B" w:rsidRPr="00BE28B6" w:rsidRDefault="007F495B" w:rsidP="00411181">
      <w:pPr>
        <w:spacing w:after="0" w:line="240" w:lineRule="auto"/>
        <w:ind w:firstLine="709"/>
        <w:jc w:val="both"/>
        <w:rPr>
          <w:rFonts w:ascii="Times New Roman" w:eastAsia="Times New Roman" w:hAnsi="Times New Roman" w:cs="Times New Roman"/>
          <w:color w:val="000000"/>
          <w:sz w:val="28"/>
          <w:szCs w:val="28"/>
        </w:rPr>
      </w:pPr>
      <w:r w:rsidRPr="00BE28B6">
        <w:rPr>
          <w:rFonts w:ascii="Times New Roman" w:eastAsia="Times New Roman" w:hAnsi="Times New Roman" w:cs="Times New Roman"/>
          <w:color w:val="000000"/>
          <w:sz w:val="28"/>
          <w:szCs w:val="28"/>
        </w:rPr>
        <w:t>3) место использования отпуска работника и (или) неработающих членов его семьи;</w:t>
      </w:r>
    </w:p>
    <w:p w14:paraId="62084778" w14:textId="77777777" w:rsidR="007F495B" w:rsidRPr="00BE28B6" w:rsidRDefault="007F495B" w:rsidP="00411181">
      <w:pPr>
        <w:spacing w:after="0" w:line="240" w:lineRule="auto"/>
        <w:ind w:firstLine="709"/>
        <w:jc w:val="both"/>
        <w:rPr>
          <w:rFonts w:ascii="Times New Roman" w:eastAsia="Times New Roman" w:hAnsi="Times New Roman" w:cs="Times New Roman"/>
          <w:color w:val="000000"/>
          <w:sz w:val="28"/>
          <w:szCs w:val="28"/>
        </w:rPr>
      </w:pPr>
      <w:r w:rsidRPr="00BE28B6">
        <w:rPr>
          <w:rFonts w:ascii="Times New Roman" w:eastAsia="Times New Roman" w:hAnsi="Times New Roman" w:cs="Times New Roman"/>
          <w:color w:val="000000"/>
          <w:sz w:val="28"/>
          <w:szCs w:val="28"/>
        </w:rPr>
        <w:t>4) виды транспортных средств, которыми предполагается воспользоваться;</w:t>
      </w:r>
    </w:p>
    <w:p w14:paraId="72AAB94E" w14:textId="77777777" w:rsidR="007F495B" w:rsidRPr="00BE28B6" w:rsidRDefault="007F495B" w:rsidP="00411181">
      <w:pPr>
        <w:spacing w:after="0" w:line="240" w:lineRule="auto"/>
        <w:ind w:firstLine="709"/>
        <w:jc w:val="both"/>
        <w:rPr>
          <w:rFonts w:ascii="Times New Roman" w:eastAsia="Times New Roman" w:hAnsi="Times New Roman" w:cs="Times New Roman"/>
          <w:color w:val="000000"/>
          <w:sz w:val="28"/>
          <w:szCs w:val="28"/>
        </w:rPr>
      </w:pPr>
      <w:r w:rsidRPr="00BE28B6">
        <w:rPr>
          <w:rFonts w:ascii="Times New Roman" w:eastAsia="Times New Roman" w:hAnsi="Times New Roman" w:cs="Times New Roman"/>
          <w:color w:val="000000"/>
          <w:sz w:val="28"/>
          <w:szCs w:val="28"/>
        </w:rPr>
        <w:t>5) маршрут следования;</w:t>
      </w:r>
    </w:p>
    <w:p w14:paraId="1A93E910" w14:textId="77777777" w:rsidR="007F495B" w:rsidRPr="00BE28B6" w:rsidRDefault="007F495B" w:rsidP="00411181">
      <w:pPr>
        <w:spacing w:after="0" w:line="240" w:lineRule="auto"/>
        <w:ind w:firstLine="709"/>
        <w:jc w:val="both"/>
        <w:rPr>
          <w:rFonts w:ascii="Times New Roman" w:eastAsia="Times New Roman" w:hAnsi="Times New Roman" w:cs="Times New Roman"/>
          <w:color w:val="000000"/>
          <w:sz w:val="28"/>
          <w:szCs w:val="28"/>
        </w:rPr>
      </w:pPr>
      <w:r w:rsidRPr="00BE28B6">
        <w:rPr>
          <w:rFonts w:ascii="Times New Roman" w:eastAsia="Times New Roman" w:hAnsi="Times New Roman" w:cs="Times New Roman"/>
          <w:color w:val="000000"/>
          <w:sz w:val="28"/>
          <w:szCs w:val="28"/>
        </w:rPr>
        <w:t>6) примерная стоимость проезда, которая рассчитывается на основании представленных копий проездных документов или справки о стоимости проезда организации, осуществляющей продажу проездных и перевозочных документов (билетов), либо справки или иного документа (счета на оплату стоимости проезда или других документов) туристской организации, заключившей с работником туристский договор, о стоимости проезда в общей стоимости договора о реализации туристского продукта с приложением копии туристского договора в случае, когда стоимость проезда включена в стоимость договора о реализации туристского продукта.</w:t>
      </w:r>
    </w:p>
    <w:p w14:paraId="3760CAE1" w14:textId="73F04CE4" w:rsidR="007F495B" w:rsidRPr="00BE28B6" w:rsidRDefault="00D73B8E" w:rsidP="00411181">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F250E0">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w:t>
      </w:r>
      <w:r w:rsidR="00505611">
        <w:rPr>
          <w:rFonts w:ascii="Times New Roman" w:eastAsia="Times New Roman" w:hAnsi="Times New Roman" w:cs="Times New Roman"/>
          <w:color w:val="000000"/>
          <w:sz w:val="28"/>
          <w:szCs w:val="28"/>
        </w:rPr>
        <w:t xml:space="preserve"> </w:t>
      </w:r>
      <w:r w:rsidR="007F495B" w:rsidRPr="00BE28B6">
        <w:rPr>
          <w:rFonts w:ascii="Times New Roman" w:eastAsia="Times New Roman" w:hAnsi="Times New Roman" w:cs="Times New Roman"/>
          <w:color w:val="000000"/>
          <w:sz w:val="28"/>
          <w:szCs w:val="28"/>
        </w:rPr>
        <w:t>В случае, если выплата средств для предварительной компенсации расходов на оплату стоимости проезда и провоза багажа к месту использования отпуска и обратно не требуется, письменное заявление для компенсации указанных расходов представляется работником не позднее 31 декабря года, в котором осуществлен проезд.</w:t>
      </w:r>
    </w:p>
    <w:p w14:paraId="1753D8D5" w14:textId="1C6C117C" w:rsidR="007F495B" w:rsidRPr="00BE28B6" w:rsidRDefault="00D73B8E" w:rsidP="00411181">
      <w:pPr>
        <w:spacing w:after="0" w:line="240" w:lineRule="auto"/>
        <w:ind w:firstLine="709"/>
        <w:jc w:val="both"/>
        <w:rPr>
          <w:rFonts w:ascii="Times New Roman" w:eastAsia="Times New Roman" w:hAnsi="Times New Roman" w:cs="Times New Roman"/>
          <w:color w:val="000000"/>
          <w:sz w:val="28"/>
          <w:szCs w:val="28"/>
        </w:rPr>
      </w:pPr>
      <w:bookmarkStart w:id="7" w:name="Par60"/>
      <w:bookmarkEnd w:id="7"/>
      <w:r>
        <w:rPr>
          <w:rFonts w:ascii="Times New Roman" w:eastAsia="Times New Roman" w:hAnsi="Times New Roman" w:cs="Times New Roman"/>
          <w:color w:val="000000"/>
          <w:sz w:val="28"/>
          <w:szCs w:val="28"/>
        </w:rPr>
        <w:t>2</w:t>
      </w:r>
      <w:r w:rsidR="00F250E0">
        <w:rPr>
          <w:rFonts w:ascii="Times New Roman" w:eastAsia="Times New Roman" w:hAnsi="Times New Roman" w:cs="Times New Roman"/>
          <w:color w:val="000000"/>
          <w:sz w:val="28"/>
          <w:szCs w:val="28"/>
        </w:rPr>
        <w:t>2</w:t>
      </w:r>
      <w:r w:rsidR="007F495B" w:rsidRPr="00BE28B6">
        <w:rPr>
          <w:rFonts w:ascii="Times New Roman" w:eastAsia="Times New Roman" w:hAnsi="Times New Roman" w:cs="Times New Roman"/>
          <w:color w:val="000000"/>
          <w:sz w:val="28"/>
          <w:szCs w:val="28"/>
        </w:rPr>
        <w:t xml:space="preserve">. Оплата стоимости проезда к месту использования отпуска и обратно работника органа местного самоуправления Ханты-Мансийского района (муниципального учреждения Ханты-Мансийского района) и неработающих членов его семьи производится на основании представленного работником заявления не менее чем </w:t>
      </w:r>
      <w:r w:rsidR="007F495B" w:rsidRPr="00765E83">
        <w:rPr>
          <w:rFonts w:ascii="Times New Roman" w:eastAsia="Times New Roman" w:hAnsi="Times New Roman" w:cs="Times New Roman"/>
          <w:sz w:val="28"/>
          <w:szCs w:val="28"/>
        </w:rPr>
        <w:t>за 3</w:t>
      </w:r>
      <w:r w:rsidR="007F495B" w:rsidRPr="00BE28B6">
        <w:rPr>
          <w:rFonts w:ascii="Times New Roman" w:eastAsia="Times New Roman" w:hAnsi="Times New Roman" w:cs="Times New Roman"/>
          <w:b/>
          <w:color w:val="FF0000"/>
          <w:sz w:val="28"/>
          <w:szCs w:val="28"/>
        </w:rPr>
        <w:t xml:space="preserve"> </w:t>
      </w:r>
      <w:r w:rsidR="007F495B" w:rsidRPr="00BE28B6">
        <w:rPr>
          <w:rFonts w:ascii="Times New Roman" w:eastAsia="Times New Roman" w:hAnsi="Times New Roman" w:cs="Times New Roman"/>
          <w:color w:val="000000"/>
          <w:sz w:val="28"/>
          <w:szCs w:val="28"/>
        </w:rPr>
        <w:t>рабочих дня до отъезда работника в отпуск исходя из примерной стоимости проезда в размере 50 процентов, а в случае представления копий проездных документов – в размере 100 процентов. Окончательный расчет производится по возвращении из отпуска на основании представленных билетов или других документов.</w:t>
      </w:r>
    </w:p>
    <w:p w14:paraId="06B2149C" w14:textId="0196F9C4" w:rsidR="007F495B" w:rsidRPr="00BE28B6" w:rsidRDefault="007F495B" w:rsidP="00411181">
      <w:pPr>
        <w:spacing w:after="0" w:line="240" w:lineRule="auto"/>
        <w:ind w:firstLine="709"/>
        <w:jc w:val="both"/>
        <w:rPr>
          <w:rFonts w:ascii="Times New Roman" w:eastAsia="Times New Roman" w:hAnsi="Times New Roman" w:cs="Times New Roman"/>
          <w:color w:val="000000"/>
          <w:sz w:val="28"/>
          <w:szCs w:val="28"/>
        </w:rPr>
      </w:pPr>
      <w:r w:rsidRPr="00BE28B6">
        <w:rPr>
          <w:rFonts w:ascii="Times New Roman" w:eastAsia="Times New Roman" w:hAnsi="Times New Roman" w:cs="Times New Roman"/>
          <w:color w:val="000000"/>
          <w:sz w:val="28"/>
          <w:szCs w:val="28"/>
        </w:rPr>
        <w:t xml:space="preserve">Для окончательного расчета в случае выплаты работнику средств для предварительной компенсации расходов на оплату стоимости проезда и провоза багажа к месту использования отпуска и обратно работник обязан в течение трех рабочих дней с даты выхода на работу из отпуска представить </w:t>
      </w:r>
      <w:r w:rsidRPr="00765E83">
        <w:rPr>
          <w:rFonts w:ascii="Times New Roman" w:eastAsia="Times New Roman" w:hAnsi="Times New Roman" w:cs="Times New Roman"/>
          <w:sz w:val="28"/>
          <w:szCs w:val="28"/>
        </w:rPr>
        <w:t>отчет о расходах подотчетного лица</w:t>
      </w:r>
      <w:r w:rsidRPr="00B237AB">
        <w:rPr>
          <w:rFonts w:ascii="Times New Roman" w:eastAsia="Times New Roman" w:hAnsi="Times New Roman" w:cs="Times New Roman"/>
          <w:color w:val="00B050"/>
          <w:sz w:val="28"/>
          <w:szCs w:val="28"/>
        </w:rPr>
        <w:t xml:space="preserve"> </w:t>
      </w:r>
      <w:r w:rsidRPr="00BE28B6">
        <w:rPr>
          <w:rFonts w:ascii="Times New Roman" w:eastAsia="Times New Roman" w:hAnsi="Times New Roman" w:cs="Times New Roman"/>
          <w:color w:val="000000"/>
          <w:sz w:val="28"/>
          <w:szCs w:val="28"/>
        </w:rPr>
        <w:t>о произведенных расходах с приложением подлинников проездных и перевозочных документов (билетов, посадочных талонов, багажных квитанций, других транспортных документов), подтверждающих расходы работника и неработающих членов его семьи. В случаях, предусмотренных настоящей статьей, работником представляются справк</w:t>
      </w:r>
      <w:r w:rsidR="009A60D1">
        <w:rPr>
          <w:rFonts w:ascii="Times New Roman" w:eastAsia="Times New Roman" w:hAnsi="Times New Roman" w:cs="Times New Roman"/>
          <w:color w:val="000000"/>
          <w:sz w:val="28"/>
          <w:szCs w:val="28"/>
        </w:rPr>
        <w:t>а</w:t>
      </w:r>
      <w:r w:rsidRPr="00BE28B6">
        <w:rPr>
          <w:rFonts w:ascii="Times New Roman" w:eastAsia="Times New Roman" w:hAnsi="Times New Roman" w:cs="Times New Roman"/>
          <w:color w:val="000000"/>
          <w:sz w:val="28"/>
          <w:szCs w:val="28"/>
        </w:rPr>
        <w:t xml:space="preserve"> о стоимости проезда, выданная организацией, осуществляющей продажу проездных и перевозочных документов (билетов), </w:t>
      </w:r>
      <w:r w:rsidRPr="009A60D1">
        <w:rPr>
          <w:rFonts w:ascii="Times New Roman" w:eastAsia="Times New Roman" w:hAnsi="Times New Roman" w:cs="Times New Roman"/>
          <w:sz w:val="28"/>
          <w:szCs w:val="28"/>
        </w:rPr>
        <w:t>исходя из тарифов транспортной организации, осуществившей перевозку</w:t>
      </w:r>
      <w:r w:rsidRPr="00BE28B6">
        <w:rPr>
          <w:rFonts w:ascii="Times New Roman" w:eastAsia="Times New Roman" w:hAnsi="Times New Roman" w:cs="Times New Roman"/>
          <w:color w:val="000000"/>
          <w:sz w:val="28"/>
          <w:szCs w:val="28"/>
        </w:rPr>
        <w:t xml:space="preserve">, справка или иной документ (счет на оплату стоимости проезда или другие документы) туристской организации, заключившей с работником туристский договор, о стоимости проезда в общей стоимости договора о реализации туристского продукта с приложением копии туристского договора и копии документа, подтверждающего оплату туристских услуг, копия заграничного паспорта (при предъявлении оригинала) с отметкой органа пограничного контроля </w:t>
      </w:r>
      <w:r w:rsidRPr="00BE28B6">
        <w:rPr>
          <w:rFonts w:ascii="Times New Roman" w:eastAsia="Times New Roman" w:hAnsi="Times New Roman" w:cs="Times New Roman"/>
          <w:color w:val="000000"/>
          <w:sz w:val="28"/>
          <w:szCs w:val="28"/>
        </w:rPr>
        <w:lastRenderedPageBreak/>
        <w:t>(пункта пропуска) о месте пересечения государственной границы Российской Федерации, справка организации, осуществляющей продажу проездных и перевозочных документов (билетов), о стоимости проезда детей до 12 лет без</w:t>
      </w:r>
      <w:r w:rsidR="00A60436">
        <w:rPr>
          <w:rFonts w:ascii="Times New Roman" w:eastAsia="Times New Roman" w:hAnsi="Times New Roman" w:cs="Times New Roman"/>
          <w:color w:val="000000"/>
          <w:sz w:val="28"/>
          <w:szCs w:val="28"/>
        </w:rPr>
        <w:t xml:space="preserve"> услуги наблюдения перевозчиком, </w:t>
      </w:r>
      <w:r w:rsidR="00A60436" w:rsidRPr="009C4934">
        <w:rPr>
          <w:rFonts w:ascii="Times New Roman" w:eastAsia="Times New Roman" w:hAnsi="Times New Roman" w:cs="Times New Roman"/>
          <w:sz w:val="28"/>
          <w:szCs w:val="28"/>
        </w:rPr>
        <w:t>справка, выданная транспортной организацией, осуществлявшей перевозку, о стоимости перевозки по территории Российской Федерации, включенной в стоимость перевозочного документа (билета)</w:t>
      </w:r>
      <w:r w:rsidR="00A60436">
        <w:rPr>
          <w:rFonts w:ascii="Times New Roman" w:eastAsia="Times New Roman" w:hAnsi="Times New Roman" w:cs="Times New Roman"/>
          <w:sz w:val="28"/>
          <w:szCs w:val="28"/>
        </w:rPr>
        <w:t>.</w:t>
      </w:r>
    </w:p>
    <w:p w14:paraId="78CD651B" w14:textId="63082A40" w:rsidR="007F495B" w:rsidRPr="00BE28B6" w:rsidRDefault="007F495B" w:rsidP="00411181">
      <w:pPr>
        <w:spacing w:after="0" w:line="240" w:lineRule="auto"/>
        <w:ind w:firstLine="709"/>
        <w:jc w:val="both"/>
        <w:rPr>
          <w:rFonts w:ascii="Times New Roman" w:eastAsia="Times New Roman" w:hAnsi="Times New Roman" w:cs="Times New Roman"/>
          <w:color w:val="000000"/>
          <w:sz w:val="28"/>
          <w:szCs w:val="28"/>
        </w:rPr>
      </w:pPr>
      <w:r w:rsidRPr="00BE28B6">
        <w:rPr>
          <w:rFonts w:ascii="Times New Roman" w:eastAsia="Times New Roman" w:hAnsi="Times New Roman" w:cs="Times New Roman"/>
          <w:color w:val="000000"/>
          <w:sz w:val="28"/>
          <w:szCs w:val="28"/>
        </w:rPr>
        <w:t>В случае, если выплата работнику средств для предварительной компенсации расходов на оплату стоимости проезда и провоза багажа к месту использования отпуска и обратно не осуществлялась, окончательный расчет производится на основании отчета</w:t>
      </w:r>
      <w:r w:rsidR="009A60D1">
        <w:rPr>
          <w:rFonts w:ascii="Times New Roman" w:eastAsia="Times New Roman" w:hAnsi="Times New Roman" w:cs="Times New Roman"/>
          <w:color w:val="000000"/>
          <w:sz w:val="28"/>
          <w:szCs w:val="28"/>
        </w:rPr>
        <w:t xml:space="preserve"> о расходах подотчетного лица</w:t>
      </w:r>
      <w:r w:rsidRPr="00BE28B6">
        <w:rPr>
          <w:rFonts w:ascii="Times New Roman" w:eastAsia="Times New Roman" w:hAnsi="Times New Roman" w:cs="Times New Roman"/>
          <w:color w:val="000000"/>
          <w:sz w:val="28"/>
          <w:szCs w:val="28"/>
        </w:rPr>
        <w:t xml:space="preserve"> о произведенных расходах, представленного им не позднее 31 декабря года, в котором осуществлен проезд, с приложением документов, указанных в </w:t>
      </w:r>
      <w:r w:rsidR="009A60D1">
        <w:rPr>
          <w:rFonts w:ascii="Times New Roman" w:eastAsia="Times New Roman" w:hAnsi="Times New Roman" w:cs="Times New Roman"/>
          <w:color w:val="000000"/>
          <w:sz w:val="28"/>
          <w:szCs w:val="28"/>
        </w:rPr>
        <w:t xml:space="preserve">абзаце </w:t>
      </w:r>
      <w:hyperlink r:id="rId20" w:anchor="Par116" w:history="1">
        <w:r w:rsidR="009A60D1" w:rsidRPr="00B54F15">
          <w:rPr>
            <w:rFonts w:ascii="Times New Roman" w:eastAsia="Times New Roman" w:hAnsi="Times New Roman" w:cs="Times New Roman"/>
            <w:sz w:val="28"/>
            <w:szCs w:val="28"/>
          </w:rPr>
          <w:t>втором</w:t>
        </w:r>
      </w:hyperlink>
      <w:r w:rsidRPr="00B54F15">
        <w:rPr>
          <w:rFonts w:ascii="Times New Roman" w:eastAsia="Times New Roman" w:hAnsi="Times New Roman" w:cs="Times New Roman"/>
          <w:sz w:val="28"/>
          <w:szCs w:val="28"/>
        </w:rPr>
        <w:t> </w:t>
      </w:r>
      <w:r w:rsidRPr="00BE28B6">
        <w:rPr>
          <w:rFonts w:ascii="Times New Roman" w:eastAsia="Times New Roman" w:hAnsi="Times New Roman" w:cs="Times New Roman"/>
          <w:color w:val="000000"/>
          <w:sz w:val="28"/>
          <w:szCs w:val="28"/>
        </w:rPr>
        <w:t>настояще</w:t>
      </w:r>
      <w:r w:rsidR="00CE5D64">
        <w:rPr>
          <w:rFonts w:ascii="Times New Roman" w:eastAsia="Times New Roman" w:hAnsi="Times New Roman" w:cs="Times New Roman"/>
          <w:color w:val="000000"/>
          <w:sz w:val="28"/>
          <w:szCs w:val="28"/>
        </w:rPr>
        <w:t>й</w:t>
      </w:r>
      <w:r w:rsidRPr="00BE28B6">
        <w:rPr>
          <w:rFonts w:ascii="Times New Roman" w:eastAsia="Times New Roman" w:hAnsi="Times New Roman" w:cs="Times New Roman"/>
          <w:color w:val="000000"/>
          <w:sz w:val="28"/>
          <w:szCs w:val="28"/>
        </w:rPr>
        <w:t xml:space="preserve"> </w:t>
      </w:r>
      <w:r w:rsidR="00CE5D64">
        <w:rPr>
          <w:rFonts w:ascii="Times New Roman" w:eastAsia="Times New Roman" w:hAnsi="Times New Roman" w:cs="Times New Roman"/>
          <w:color w:val="000000"/>
          <w:sz w:val="28"/>
          <w:szCs w:val="28"/>
        </w:rPr>
        <w:t>части</w:t>
      </w:r>
      <w:r w:rsidRPr="00BE28B6">
        <w:rPr>
          <w:rFonts w:ascii="Times New Roman" w:eastAsia="Times New Roman" w:hAnsi="Times New Roman" w:cs="Times New Roman"/>
          <w:color w:val="000000"/>
          <w:sz w:val="28"/>
          <w:szCs w:val="28"/>
        </w:rPr>
        <w:t>.</w:t>
      </w:r>
    </w:p>
    <w:p w14:paraId="7AACC51A" w14:textId="5689E0B8" w:rsidR="007F495B" w:rsidRPr="00BE28B6" w:rsidRDefault="007F495B" w:rsidP="00411181">
      <w:pPr>
        <w:spacing w:after="0" w:line="240" w:lineRule="auto"/>
        <w:ind w:firstLine="709"/>
        <w:jc w:val="both"/>
        <w:rPr>
          <w:rFonts w:ascii="Times New Roman" w:eastAsia="Times New Roman" w:hAnsi="Times New Roman" w:cs="Times New Roman"/>
          <w:color w:val="000000"/>
          <w:sz w:val="28"/>
          <w:szCs w:val="28"/>
        </w:rPr>
      </w:pPr>
      <w:r w:rsidRPr="00BE28B6">
        <w:rPr>
          <w:rFonts w:ascii="Times New Roman" w:eastAsia="Times New Roman" w:hAnsi="Times New Roman" w:cs="Times New Roman"/>
          <w:color w:val="000000"/>
          <w:sz w:val="28"/>
          <w:szCs w:val="28"/>
        </w:rPr>
        <w:t>Для окончательного расчета лица, находящиеся в отпуске по уходу за детьми, числящиеся в списочном составе органа местного самоуправления Ханты-Мансийского района (муниципального учреждения Ханты-Мансийского района) и состоящие в трудовых отношениях, обязаны в течение 3 рабочих дней с даты прибытия в место проживания из места отдыха представить отчет о произведенных расходах</w:t>
      </w:r>
      <w:r w:rsidR="000C4E7C">
        <w:rPr>
          <w:rFonts w:ascii="Times New Roman" w:eastAsia="Times New Roman" w:hAnsi="Times New Roman" w:cs="Times New Roman"/>
          <w:color w:val="000000"/>
          <w:sz w:val="28"/>
          <w:szCs w:val="28"/>
        </w:rPr>
        <w:t xml:space="preserve"> подотчетного лица</w:t>
      </w:r>
      <w:r w:rsidRPr="00BE28B6">
        <w:rPr>
          <w:rFonts w:ascii="Times New Roman" w:eastAsia="Times New Roman" w:hAnsi="Times New Roman" w:cs="Times New Roman"/>
          <w:color w:val="000000"/>
          <w:sz w:val="28"/>
          <w:szCs w:val="28"/>
        </w:rPr>
        <w:t xml:space="preserve"> с приложением документов, указанных в </w:t>
      </w:r>
      <w:hyperlink r:id="rId21" w:anchor="Par116" w:history="1">
        <w:r w:rsidRPr="00B54F15">
          <w:rPr>
            <w:rFonts w:ascii="Times New Roman" w:eastAsia="Times New Roman" w:hAnsi="Times New Roman" w:cs="Times New Roman"/>
            <w:sz w:val="28"/>
            <w:szCs w:val="28"/>
          </w:rPr>
          <w:t xml:space="preserve">абзаце </w:t>
        </w:r>
        <w:r w:rsidR="00CE5D64" w:rsidRPr="00B54F15">
          <w:rPr>
            <w:rFonts w:ascii="Times New Roman" w:eastAsia="Times New Roman" w:hAnsi="Times New Roman" w:cs="Times New Roman"/>
            <w:sz w:val="28"/>
            <w:szCs w:val="28"/>
          </w:rPr>
          <w:t>втором</w:t>
        </w:r>
      </w:hyperlink>
      <w:r w:rsidRPr="00BE28B6">
        <w:rPr>
          <w:rFonts w:ascii="Times New Roman" w:eastAsia="Times New Roman" w:hAnsi="Times New Roman" w:cs="Times New Roman"/>
          <w:color w:val="000000"/>
          <w:sz w:val="28"/>
          <w:szCs w:val="28"/>
        </w:rPr>
        <w:t> настояще</w:t>
      </w:r>
      <w:r w:rsidR="00CE5D64">
        <w:rPr>
          <w:rFonts w:ascii="Times New Roman" w:eastAsia="Times New Roman" w:hAnsi="Times New Roman" w:cs="Times New Roman"/>
          <w:color w:val="000000"/>
          <w:sz w:val="28"/>
          <w:szCs w:val="28"/>
        </w:rPr>
        <w:t>й</w:t>
      </w:r>
      <w:r w:rsidRPr="00BE28B6">
        <w:rPr>
          <w:rFonts w:ascii="Times New Roman" w:eastAsia="Times New Roman" w:hAnsi="Times New Roman" w:cs="Times New Roman"/>
          <w:color w:val="000000"/>
          <w:sz w:val="28"/>
          <w:szCs w:val="28"/>
        </w:rPr>
        <w:t xml:space="preserve"> </w:t>
      </w:r>
      <w:r w:rsidR="00CE5D64">
        <w:rPr>
          <w:rFonts w:ascii="Times New Roman" w:eastAsia="Times New Roman" w:hAnsi="Times New Roman" w:cs="Times New Roman"/>
          <w:color w:val="000000"/>
          <w:sz w:val="28"/>
          <w:szCs w:val="28"/>
        </w:rPr>
        <w:t>части</w:t>
      </w:r>
      <w:r w:rsidRPr="00BE28B6">
        <w:rPr>
          <w:rFonts w:ascii="Times New Roman" w:eastAsia="Times New Roman" w:hAnsi="Times New Roman" w:cs="Times New Roman"/>
          <w:color w:val="000000"/>
          <w:sz w:val="28"/>
          <w:szCs w:val="28"/>
        </w:rPr>
        <w:t>.</w:t>
      </w:r>
    </w:p>
    <w:p w14:paraId="51125FDE" w14:textId="77777777" w:rsidR="007F495B" w:rsidRPr="00BE28B6" w:rsidRDefault="007F495B" w:rsidP="00411181">
      <w:pPr>
        <w:spacing w:after="0" w:line="240" w:lineRule="auto"/>
        <w:ind w:firstLine="709"/>
        <w:jc w:val="both"/>
        <w:rPr>
          <w:rFonts w:ascii="Times New Roman" w:eastAsia="Times New Roman" w:hAnsi="Times New Roman" w:cs="Times New Roman"/>
          <w:color w:val="000000"/>
          <w:sz w:val="28"/>
          <w:szCs w:val="28"/>
        </w:rPr>
      </w:pPr>
      <w:r w:rsidRPr="00BE28B6">
        <w:rPr>
          <w:rFonts w:ascii="Times New Roman" w:eastAsia="Times New Roman" w:hAnsi="Times New Roman" w:cs="Times New Roman"/>
          <w:color w:val="000000"/>
          <w:sz w:val="28"/>
          <w:szCs w:val="28"/>
        </w:rPr>
        <w:t>Если стоимость проездных документов (с учетом взимаемых при продаже проездных документов обязательных платежей) указана в иностранной валюте, то компенсация расходов производится исходя из курса валюты, установленного Центральным банком России на день приобретения указанных документов.</w:t>
      </w:r>
    </w:p>
    <w:p w14:paraId="48F4B75E" w14:textId="56F7F823" w:rsidR="007F495B" w:rsidRPr="00CE5D64" w:rsidRDefault="007F495B" w:rsidP="00411181">
      <w:pPr>
        <w:autoSpaceDE w:val="0"/>
        <w:autoSpaceDN w:val="0"/>
        <w:adjustRightInd w:val="0"/>
        <w:spacing w:after="0" w:line="240" w:lineRule="auto"/>
        <w:ind w:firstLine="709"/>
        <w:jc w:val="both"/>
        <w:rPr>
          <w:rFonts w:ascii="Times New Roman" w:hAnsi="Times New Roman" w:cs="Times New Roman"/>
          <w:sz w:val="28"/>
          <w:szCs w:val="28"/>
        </w:rPr>
      </w:pPr>
      <w:r w:rsidRPr="00BE28B6">
        <w:rPr>
          <w:rFonts w:ascii="Times New Roman" w:eastAsia="Times New Roman" w:hAnsi="Times New Roman" w:cs="Times New Roman"/>
          <w:color w:val="000000"/>
          <w:sz w:val="28"/>
          <w:szCs w:val="28"/>
        </w:rPr>
        <w:t>В случае утраты посадочного талона представляется справка, подтверждающая авиаперелет, с указанием аэропорта вылета и аэропорта прилета, выданная транспортной организацией, осуществившей перевозку.</w:t>
      </w:r>
      <w:r w:rsidRPr="00BE28B6">
        <w:rPr>
          <w:rFonts w:ascii="Times New Roman" w:hAnsi="Times New Roman" w:cs="Times New Roman"/>
          <w:sz w:val="28"/>
          <w:szCs w:val="28"/>
        </w:rPr>
        <w:t xml:space="preserve"> </w:t>
      </w:r>
      <w:r w:rsidRPr="00CE5D64">
        <w:rPr>
          <w:rFonts w:ascii="Times New Roman" w:hAnsi="Times New Roman" w:cs="Times New Roman"/>
          <w:sz w:val="28"/>
          <w:szCs w:val="28"/>
        </w:rPr>
        <w:t xml:space="preserve">При невозможности представления указанной справки оплата стоимости проезда производится в соответствии с </w:t>
      </w:r>
      <w:r w:rsidR="00D73B8E">
        <w:rPr>
          <w:rFonts w:ascii="Times New Roman" w:hAnsi="Times New Roman" w:cs="Times New Roman"/>
          <w:sz w:val="28"/>
          <w:szCs w:val="28"/>
        </w:rPr>
        <w:t>частями 30-32</w:t>
      </w:r>
      <w:r w:rsidRPr="00CE5D64">
        <w:rPr>
          <w:rFonts w:ascii="Times New Roman" w:hAnsi="Times New Roman" w:cs="Times New Roman"/>
          <w:sz w:val="28"/>
          <w:szCs w:val="28"/>
        </w:rPr>
        <w:t xml:space="preserve"> настоящей статьи.</w:t>
      </w:r>
    </w:p>
    <w:p w14:paraId="6F2B6451" w14:textId="2AAAAAF9" w:rsidR="007F495B" w:rsidRPr="00BE28B6" w:rsidRDefault="007F495B" w:rsidP="00411181">
      <w:pPr>
        <w:spacing w:after="0" w:line="240" w:lineRule="auto"/>
        <w:ind w:firstLine="709"/>
        <w:jc w:val="both"/>
        <w:rPr>
          <w:rFonts w:ascii="Times New Roman" w:eastAsia="Times New Roman" w:hAnsi="Times New Roman" w:cs="Times New Roman"/>
          <w:color w:val="FF0000"/>
          <w:sz w:val="28"/>
          <w:szCs w:val="28"/>
        </w:rPr>
      </w:pPr>
      <w:r w:rsidRPr="00BE28B6">
        <w:rPr>
          <w:rFonts w:ascii="Times New Roman" w:eastAsia="Times New Roman" w:hAnsi="Times New Roman" w:cs="Times New Roman"/>
          <w:color w:val="000000"/>
          <w:sz w:val="28"/>
          <w:szCs w:val="28"/>
        </w:rPr>
        <w:t xml:space="preserve">Окончательный расчет производится по возвращении работника из отпуска на основании представленных билетов или других документов, указанных в настоящей статье, в течение месяца со дня представления работником </w:t>
      </w:r>
      <w:r w:rsidRPr="00CE5D64">
        <w:rPr>
          <w:rFonts w:ascii="Times New Roman" w:eastAsia="Times New Roman" w:hAnsi="Times New Roman" w:cs="Times New Roman"/>
          <w:sz w:val="28"/>
          <w:szCs w:val="28"/>
        </w:rPr>
        <w:t>отчета о расходах подотчетного лица с приложением подлинников проездных и перевозочных документов (билетов, посадочных талонов, багажных квитанций, других транспортных документов).</w:t>
      </w:r>
    </w:p>
    <w:p w14:paraId="6EB46917" w14:textId="64D06D9D" w:rsidR="007F495B" w:rsidRPr="00CE5D64" w:rsidRDefault="00D73B8E" w:rsidP="004111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F250E0">
        <w:rPr>
          <w:rFonts w:ascii="Times New Roman" w:hAnsi="Times New Roman" w:cs="Times New Roman"/>
          <w:sz w:val="28"/>
          <w:szCs w:val="28"/>
        </w:rPr>
        <w:t>3</w:t>
      </w:r>
      <w:r>
        <w:rPr>
          <w:rFonts w:ascii="Times New Roman" w:hAnsi="Times New Roman" w:cs="Times New Roman"/>
          <w:sz w:val="28"/>
          <w:szCs w:val="28"/>
        </w:rPr>
        <w:t xml:space="preserve">. </w:t>
      </w:r>
      <w:r w:rsidR="007F495B" w:rsidRPr="00CE5D64">
        <w:rPr>
          <w:rFonts w:ascii="Times New Roman" w:hAnsi="Times New Roman" w:cs="Times New Roman"/>
          <w:sz w:val="28"/>
          <w:szCs w:val="28"/>
        </w:rPr>
        <w:t>Если работник представил отчет о расходах подотчетного лица о произведенных расходах в следующем календарном году, годом использования права на оплату стоимости проезда и провоза багажа к месту использования отпуска и обратно считается год, в котором работник вернулся к месту жительства, независимо от даты представления указанного отчета о расходах подотчетного лица (авансового отчета). При этом датой возвращения к месту жительства считается:</w:t>
      </w:r>
    </w:p>
    <w:p w14:paraId="1A308654" w14:textId="57794D0D" w:rsidR="007F495B" w:rsidRPr="00CE5D64" w:rsidRDefault="00D73B8E" w:rsidP="004111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7F495B" w:rsidRPr="00CE5D64">
        <w:rPr>
          <w:rFonts w:ascii="Times New Roman" w:hAnsi="Times New Roman" w:cs="Times New Roman"/>
          <w:sz w:val="28"/>
          <w:szCs w:val="28"/>
        </w:rPr>
        <w:t>при следовании железнодорожным, водным, воздушным, автомобильным транспортом (за исключением личного транспорта) дата проезда в обратном направлении, указанная в билете;</w:t>
      </w:r>
    </w:p>
    <w:p w14:paraId="529DF871" w14:textId="638DD765" w:rsidR="007F495B" w:rsidRPr="00CE5D64" w:rsidRDefault="00D73B8E" w:rsidP="0041118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7F495B" w:rsidRPr="00CE5D64">
        <w:rPr>
          <w:rFonts w:ascii="Times New Roman" w:hAnsi="Times New Roman" w:cs="Times New Roman"/>
          <w:sz w:val="28"/>
          <w:szCs w:val="28"/>
        </w:rPr>
        <w:t>при следовании личным транспортом - дата, указанная в кассовом чеке автозаправочной станции, являющейся ближайшей к месту жительства работника в обратном направлении, или дата прибытия в маршрутном листе, или дата выдачи справки организацией, осуществляющей продажу проездных и перевозочных документов (билетов), о стоимости проезда на железнодорожном транспорте кратчайшим маршрутом в плацкартном вагоне.</w:t>
      </w:r>
    </w:p>
    <w:p w14:paraId="1150DC2C" w14:textId="3C4A6F70" w:rsidR="007F495B" w:rsidRPr="00CE5D64" w:rsidRDefault="00D73B8E" w:rsidP="004111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F250E0">
        <w:rPr>
          <w:rFonts w:ascii="Times New Roman" w:hAnsi="Times New Roman" w:cs="Times New Roman"/>
          <w:sz w:val="28"/>
          <w:szCs w:val="28"/>
        </w:rPr>
        <w:t>4</w:t>
      </w:r>
      <w:r>
        <w:rPr>
          <w:rFonts w:ascii="Times New Roman" w:hAnsi="Times New Roman" w:cs="Times New Roman"/>
          <w:sz w:val="28"/>
          <w:szCs w:val="28"/>
        </w:rPr>
        <w:t xml:space="preserve">. </w:t>
      </w:r>
      <w:r w:rsidR="007F495B" w:rsidRPr="00CE5D64">
        <w:rPr>
          <w:rFonts w:ascii="Times New Roman" w:hAnsi="Times New Roman" w:cs="Times New Roman"/>
          <w:sz w:val="28"/>
          <w:szCs w:val="28"/>
        </w:rPr>
        <w:t>В случае если документы, подтверждающие расходы подотчетного лица, оформлены на иностранном языке, то такие документы предоставляются с построчным переводом.</w:t>
      </w:r>
    </w:p>
    <w:p w14:paraId="661B44A5" w14:textId="77777777" w:rsidR="007F495B" w:rsidRPr="00CE5D64" w:rsidRDefault="007F495B" w:rsidP="00411181">
      <w:pPr>
        <w:spacing w:after="0" w:line="240" w:lineRule="auto"/>
        <w:ind w:firstLine="709"/>
        <w:jc w:val="both"/>
        <w:rPr>
          <w:rFonts w:ascii="Times New Roman" w:hAnsi="Times New Roman" w:cs="Times New Roman"/>
          <w:sz w:val="28"/>
          <w:szCs w:val="28"/>
        </w:rPr>
      </w:pPr>
      <w:r w:rsidRPr="00CE5D64">
        <w:rPr>
          <w:rFonts w:ascii="Times New Roman" w:hAnsi="Times New Roman" w:cs="Times New Roman"/>
          <w:sz w:val="28"/>
          <w:szCs w:val="28"/>
        </w:rPr>
        <w:t>В документе обязателен перевод данных о пассажире, маршруте, периоде поездки.</w:t>
      </w:r>
    </w:p>
    <w:p w14:paraId="3F2564C7" w14:textId="77777777" w:rsidR="007F495B" w:rsidRPr="00CE5D64" w:rsidRDefault="007F495B" w:rsidP="00411181">
      <w:pPr>
        <w:spacing w:after="0" w:line="240" w:lineRule="auto"/>
        <w:ind w:firstLine="709"/>
        <w:jc w:val="both"/>
        <w:rPr>
          <w:rFonts w:ascii="Times New Roman" w:hAnsi="Times New Roman" w:cs="Times New Roman"/>
          <w:bCs/>
          <w:sz w:val="28"/>
          <w:szCs w:val="28"/>
        </w:rPr>
      </w:pPr>
      <w:r w:rsidRPr="00CE5D64">
        <w:rPr>
          <w:rFonts w:ascii="Times New Roman" w:hAnsi="Times New Roman" w:cs="Times New Roman"/>
          <w:sz w:val="28"/>
          <w:szCs w:val="28"/>
        </w:rPr>
        <w:t>Для документов, оформленных с применением латиницы способом транслитерации букв кириллицы на соответствующие буквы или сочетания букв латиницы, но не являющихся иностранными словами, а также общепринятых кодов, применяемых согласно кодификаторам, перевод не требуется</w:t>
      </w:r>
      <w:r w:rsidRPr="00CE5D64">
        <w:rPr>
          <w:rFonts w:ascii="Times New Roman" w:hAnsi="Times New Roman" w:cs="Times New Roman"/>
          <w:bCs/>
          <w:sz w:val="28"/>
          <w:szCs w:val="28"/>
        </w:rPr>
        <w:t>.</w:t>
      </w:r>
    </w:p>
    <w:p w14:paraId="18980348" w14:textId="77D07CA4" w:rsidR="007F495B" w:rsidRPr="00BE28B6" w:rsidRDefault="00D73B8E" w:rsidP="00411181">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F250E0">
        <w:rPr>
          <w:rFonts w:ascii="Times New Roman" w:eastAsia="Times New Roman" w:hAnsi="Times New Roman" w:cs="Times New Roman"/>
          <w:color w:val="000000"/>
          <w:sz w:val="28"/>
          <w:szCs w:val="28"/>
        </w:rPr>
        <w:t>5</w:t>
      </w:r>
      <w:r w:rsidR="007F495B" w:rsidRPr="00BE28B6">
        <w:rPr>
          <w:rFonts w:ascii="Times New Roman" w:eastAsia="Times New Roman" w:hAnsi="Times New Roman" w:cs="Times New Roman"/>
          <w:color w:val="000000"/>
          <w:sz w:val="28"/>
          <w:szCs w:val="28"/>
        </w:rPr>
        <w:t xml:space="preserve">. Работник в течение двух недель после представления </w:t>
      </w:r>
      <w:r w:rsidR="007F495B" w:rsidRPr="00AD4F7F">
        <w:rPr>
          <w:rFonts w:ascii="Times New Roman" w:eastAsia="Times New Roman" w:hAnsi="Times New Roman" w:cs="Times New Roman"/>
          <w:sz w:val="28"/>
          <w:szCs w:val="28"/>
        </w:rPr>
        <w:t>отчета о расходах подотчетного лица с приложением подлинников проездных и перевозочных документов (билетов, посадочных талонов, багажных квитанций, других транспортных документов)</w:t>
      </w:r>
      <w:r w:rsidR="007F495B" w:rsidRPr="00BE28B6">
        <w:rPr>
          <w:rFonts w:ascii="Times New Roman" w:eastAsia="Times New Roman" w:hAnsi="Times New Roman" w:cs="Times New Roman"/>
          <w:color w:val="FF0000"/>
          <w:sz w:val="28"/>
          <w:szCs w:val="28"/>
        </w:rPr>
        <w:t xml:space="preserve"> </w:t>
      </w:r>
      <w:r w:rsidR="007F495B" w:rsidRPr="00BE28B6">
        <w:rPr>
          <w:rFonts w:ascii="Times New Roman" w:eastAsia="Times New Roman" w:hAnsi="Times New Roman" w:cs="Times New Roman"/>
          <w:color w:val="000000"/>
          <w:sz w:val="28"/>
          <w:szCs w:val="28"/>
        </w:rPr>
        <w:t>обязан в полном объеме возвратить средства, выплаченные ему в качестве предварительной компенсации расходов, в случае, если он не воспользовался ими в целях проезда к месту использования отпуска и обратно, или возвратить разницу в случае превышения суммы над фактическими расходами.</w:t>
      </w:r>
    </w:p>
    <w:p w14:paraId="1AC2A498" w14:textId="0CC6DA15" w:rsidR="007F495B" w:rsidRPr="00AD4F7F" w:rsidRDefault="00D73B8E" w:rsidP="00411181">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2</w:t>
      </w:r>
      <w:r w:rsidR="00F250E0">
        <w:rPr>
          <w:rFonts w:ascii="Times New Roman" w:eastAsia="Times New Roman" w:hAnsi="Times New Roman" w:cs="Times New Roman"/>
          <w:color w:val="000000"/>
          <w:sz w:val="28"/>
          <w:szCs w:val="28"/>
        </w:rPr>
        <w:t>6</w:t>
      </w:r>
      <w:r w:rsidR="007F495B" w:rsidRPr="00BE28B6">
        <w:rPr>
          <w:rFonts w:ascii="Times New Roman" w:eastAsia="Times New Roman" w:hAnsi="Times New Roman" w:cs="Times New Roman"/>
          <w:color w:val="000000"/>
          <w:sz w:val="28"/>
          <w:szCs w:val="28"/>
        </w:rPr>
        <w:t xml:space="preserve">. </w:t>
      </w:r>
      <w:r w:rsidR="007F495B" w:rsidRPr="00AD4F7F">
        <w:rPr>
          <w:rFonts w:ascii="Times New Roman" w:hAnsi="Times New Roman" w:cs="Times New Roman"/>
          <w:sz w:val="28"/>
          <w:szCs w:val="28"/>
        </w:rPr>
        <w:t>При приобретении авиабилета, оформленного в бездокументарной форме (электронный авиабилет), железнодорожного билета, оформленного в бездокументарной форме (электронный железнодорожный билет), подтверждающими проезд документами являются:</w:t>
      </w:r>
    </w:p>
    <w:p w14:paraId="383120FA" w14:textId="664AF811" w:rsidR="007F495B" w:rsidRPr="00AD4F7F" w:rsidRDefault="00D73B8E" w:rsidP="004111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7F495B" w:rsidRPr="00AD4F7F">
        <w:rPr>
          <w:rFonts w:ascii="Times New Roman" w:hAnsi="Times New Roman" w:cs="Times New Roman"/>
          <w:sz w:val="28"/>
          <w:szCs w:val="28"/>
        </w:rPr>
        <w:t>при проезде воздушным транспортом - распечатка электронного пассажирского билета в гражданской авиации - сформированная автоматизированной информационной системой оформления воздушных перевозок маршрут-квитанция электронного авиабилета на бумажном носителе, а также посадочный талон, подтверждающий перелет подотчетного лица по указанному в электронном авиабилете маршруту;</w:t>
      </w:r>
    </w:p>
    <w:p w14:paraId="4FCAF4C8" w14:textId="651B95EA" w:rsidR="007F495B" w:rsidRPr="00AD4F7F" w:rsidRDefault="00D73B8E" w:rsidP="004111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7F495B" w:rsidRPr="00AD4F7F">
        <w:rPr>
          <w:rFonts w:ascii="Times New Roman" w:hAnsi="Times New Roman" w:cs="Times New Roman"/>
          <w:sz w:val="28"/>
          <w:szCs w:val="28"/>
        </w:rPr>
        <w:t>при проезде железнодорожным транспортом - распечатка электронного билета на железнодорожном транспорте - контрольный купон электронного проездного документа (билета) (выписка из автоматизированной системы управления пассажирскими перевозками на железнодорожном транспорте).</w:t>
      </w:r>
    </w:p>
    <w:p w14:paraId="381D6DF4" w14:textId="455E5087" w:rsidR="007F495B" w:rsidRPr="00566B7B" w:rsidRDefault="00D73B8E" w:rsidP="004111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F250E0">
        <w:rPr>
          <w:rFonts w:ascii="Times New Roman" w:hAnsi="Times New Roman" w:cs="Times New Roman"/>
          <w:sz w:val="28"/>
          <w:szCs w:val="28"/>
        </w:rPr>
        <w:t>7</w:t>
      </w:r>
      <w:r>
        <w:rPr>
          <w:rFonts w:ascii="Times New Roman" w:hAnsi="Times New Roman" w:cs="Times New Roman"/>
          <w:sz w:val="28"/>
          <w:szCs w:val="28"/>
        </w:rPr>
        <w:t xml:space="preserve">. </w:t>
      </w:r>
      <w:r w:rsidR="007F495B" w:rsidRPr="00566B7B">
        <w:rPr>
          <w:rFonts w:ascii="Times New Roman" w:hAnsi="Times New Roman" w:cs="Times New Roman"/>
          <w:sz w:val="28"/>
          <w:szCs w:val="28"/>
        </w:rPr>
        <w:t>При приобретении авиабилета, оформленного в бездокументарной форме (электронный авиабилет), железнодорожного билета, оформленного в бездокументарной форме (электронный железнодорожный билет), работник обязан представить следующие документы, подтверждающие оплату работником электронного авиабилета (железнодорожного билета):</w:t>
      </w:r>
    </w:p>
    <w:p w14:paraId="5C10068D" w14:textId="072D6524" w:rsidR="007F495B" w:rsidRPr="00566B7B" w:rsidRDefault="00D73B8E" w:rsidP="004111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7F495B" w:rsidRPr="00566B7B">
        <w:rPr>
          <w:rFonts w:ascii="Times New Roman" w:hAnsi="Times New Roman" w:cs="Times New Roman"/>
          <w:sz w:val="28"/>
          <w:szCs w:val="28"/>
        </w:rPr>
        <w:t>чек контрольно-кассовой техники или другой документ, оформленный на утвержденном бланке строгой отчетности, при оплате наличными денежными средствами;</w:t>
      </w:r>
    </w:p>
    <w:p w14:paraId="6DD8320D" w14:textId="738DC25C" w:rsidR="007F495B" w:rsidRPr="00566B7B" w:rsidRDefault="00D73B8E" w:rsidP="004111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7F495B" w:rsidRPr="00566B7B">
        <w:rPr>
          <w:rFonts w:ascii="Times New Roman" w:hAnsi="Times New Roman" w:cs="Times New Roman"/>
          <w:sz w:val="28"/>
          <w:szCs w:val="28"/>
        </w:rPr>
        <w:t>слип, чек электронного терминала при проведении операции с использованием банковской карты;</w:t>
      </w:r>
    </w:p>
    <w:p w14:paraId="1A050CF8" w14:textId="20662AAD" w:rsidR="007F495B" w:rsidRPr="00566B7B" w:rsidRDefault="00D73B8E" w:rsidP="004111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7F495B" w:rsidRPr="00566B7B">
        <w:rPr>
          <w:rFonts w:ascii="Times New Roman" w:hAnsi="Times New Roman" w:cs="Times New Roman"/>
          <w:sz w:val="28"/>
          <w:szCs w:val="28"/>
        </w:rPr>
        <w:t xml:space="preserve">подтверждение проведенной операции кредитной организацией, в которой открыт банковский счет, предусматривающий совершение операций с использованием банковской карты при оплате банковской картой через сайты в информационно-телекоммуникационной сети </w:t>
      </w:r>
      <w:r w:rsidR="00566B7B" w:rsidRPr="00566B7B">
        <w:rPr>
          <w:rFonts w:ascii="Times New Roman" w:hAnsi="Times New Roman" w:cs="Times New Roman"/>
          <w:sz w:val="28"/>
          <w:szCs w:val="28"/>
        </w:rPr>
        <w:t>«</w:t>
      </w:r>
      <w:r w:rsidR="007F495B" w:rsidRPr="00566B7B">
        <w:rPr>
          <w:rFonts w:ascii="Times New Roman" w:hAnsi="Times New Roman" w:cs="Times New Roman"/>
          <w:sz w:val="28"/>
          <w:szCs w:val="28"/>
        </w:rPr>
        <w:t>Интернет</w:t>
      </w:r>
      <w:r w:rsidR="00566B7B" w:rsidRPr="00566B7B">
        <w:rPr>
          <w:rFonts w:ascii="Times New Roman" w:hAnsi="Times New Roman" w:cs="Times New Roman"/>
          <w:sz w:val="28"/>
          <w:szCs w:val="28"/>
        </w:rPr>
        <w:t>»</w:t>
      </w:r>
      <w:r w:rsidR="007F495B" w:rsidRPr="00566B7B">
        <w:rPr>
          <w:rFonts w:ascii="Times New Roman" w:hAnsi="Times New Roman" w:cs="Times New Roman"/>
          <w:sz w:val="28"/>
          <w:szCs w:val="28"/>
        </w:rPr>
        <w:t xml:space="preserve"> или путем перечисления денежных средств по распоряжению подотчетного лица самой кредитной организацией, в том числе сформированное в мобильном приложении кредитной организации либо на официальном сайте кредитной организации в информационно-телекоммуникационной сети </w:t>
      </w:r>
      <w:r w:rsidR="00566B7B" w:rsidRPr="00566B7B">
        <w:rPr>
          <w:rFonts w:ascii="Times New Roman" w:hAnsi="Times New Roman" w:cs="Times New Roman"/>
          <w:sz w:val="28"/>
          <w:szCs w:val="28"/>
        </w:rPr>
        <w:t>«</w:t>
      </w:r>
      <w:r w:rsidR="007F495B" w:rsidRPr="00566B7B">
        <w:rPr>
          <w:rFonts w:ascii="Times New Roman" w:hAnsi="Times New Roman" w:cs="Times New Roman"/>
          <w:sz w:val="28"/>
          <w:szCs w:val="28"/>
        </w:rPr>
        <w:t>Интернет</w:t>
      </w:r>
      <w:r w:rsidR="00566B7B" w:rsidRPr="00566B7B">
        <w:rPr>
          <w:rFonts w:ascii="Times New Roman" w:hAnsi="Times New Roman" w:cs="Times New Roman"/>
          <w:sz w:val="28"/>
          <w:szCs w:val="28"/>
        </w:rPr>
        <w:t>»</w:t>
      </w:r>
      <w:r w:rsidR="007F495B" w:rsidRPr="00566B7B">
        <w:rPr>
          <w:rFonts w:ascii="Times New Roman" w:hAnsi="Times New Roman" w:cs="Times New Roman"/>
          <w:sz w:val="28"/>
          <w:szCs w:val="28"/>
        </w:rPr>
        <w:t xml:space="preserve"> (интернет-банк)</w:t>
      </w:r>
      <w:r w:rsidR="007F495B" w:rsidRPr="00BE28B6">
        <w:rPr>
          <w:rFonts w:ascii="Times New Roman" w:hAnsi="Times New Roman" w:cs="Times New Roman"/>
          <w:color w:val="00B050"/>
          <w:sz w:val="28"/>
          <w:szCs w:val="28"/>
        </w:rPr>
        <w:t xml:space="preserve"> </w:t>
      </w:r>
      <w:r w:rsidR="007F495B" w:rsidRPr="00566B7B">
        <w:rPr>
          <w:rFonts w:ascii="Times New Roman" w:hAnsi="Times New Roman" w:cs="Times New Roman"/>
          <w:sz w:val="28"/>
          <w:szCs w:val="28"/>
        </w:rPr>
        <w:t>(далее - справка кредитной организации).</w:t>
      </w:r>
    </w:p>
    <w:p w14:paraId="4ECF3D77" w14:textId="2533FBB3" w:rsidR="007F495B" w:rsidRPr="00566B7B" w:rsidRDefault="00D73B8E" w:rsidP="004111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F250E0">
        <w:rPr>
          <w:rFonts w:ascii="Times New Roman" w:hAnsi="Times New Roman" w:cs="Times New Roman"/>
          <w:sz w:val="28"/>
          <w:szCs w:val="28"/>
        </w:rPr>
        <w:t>8</w:t>
      </w:r>
      <w:r>
        <w:rPr>
          <w:rFonts w:ascii="Times New Roman" w:hAnsi="Times New Roman" w:cs="Times New Roman"/>
          <w:sz w:val="28"/>
          <w:szCs w:val="28"/>
        </w:rPr>
        <w:t xml:space="preserve">. </w:t>
      </w:r>
      <w:r w:rsidR="007F495B" w:rsidRPr="00566B7B">
        <w:rPr>
          <w:rFonts w:ascii="Times New Roman" w:hAnsi="Times New Roman" w:cs="Times New Roman"/>
          <w:sz w:val="28"/>
          <w:szCs w:val="28"/>
        </w:rPr>
        <w:t>При проведении операций с использованием банковской карты, держателем которой является супруг (супруга) подотчетного лица, слипы и чеки электронных терминалов с указанной банковской карты, а также справки кредитной организации являются подтверждением расходов подотчетного лица.</w:t>
      </w:r>
    </w:p>
    <w:p w14:paraId="7F75E0FB" w14:textId="77777777" w:rsidR="007F495B" w:rsidRPr="00234147" w:rsidRDefault="007F495B" w:rsidP="00411181">
      <w:pPr>
        <w:spacing w:after="0" w:line="240" w:lineRule="auto"/>
        <w:ind w:firstLine="709"/>
        <w:jc w:val="both"/>
        <w:rPr>
          <w:rFonts w:ascii="Times New Roman" w:hAnsi="Times New Roman" w:cs="Times New Roman"/>
          <w:sz w:val="28"/>
          <w:szCs w:val="28"/>
        </w:rPr>
      </w:pPr>
      <w:r w:rsidRPr="00234147">
        <w:rPr>
          <w:rFonts w:ascii="Times New Roman" w:hAnsi="Times New Roman" w:cs="Times New Roman"/>
          <w:sz w:val="28"/>
          <w:szCs w:val="28"/>
        </w:rPr>
        <w:t>При проведении операций с использованием банковских карт, держателем которых не является подотчетное лицо, а также супруг (супруга) подотчетного лица, слипы и чеки электронных терминалов с указанных банковских карт, а также справки кредитной организации являются подтверждением расходов подотчетного лица при наличии доверенности в простой письменной форме, подтверждающей оплату третьим лицом по поручению и за счет работника.</w:t>
      </w:r>
    </w:p>
    <w:p w14:paraId="68450CD2" w14:textId="7F3DB889" w:rsidR="007F495B" w:rsidRPr="00234147" w:rsidRDefault="007F495B" w:rsidP="00411181">
      <w:pPr>
        <w:spacing w:after="0" w:line="240" w:lineRule="auto"/>
        <w:ind w:firstLine="709"/>
        <w:jc w:val="both"/>
        <w:rPr>
          <w:rFonts w:ascii="Times New Roman" w:hAnsi="Times New Roman" w:cs="Times New Roman"/>
          <w:b/>
          <w:sz w:val="28"/>
          <w:szCs w:val="28"/>
          <w:shd w:val="clear" w:color="auto" w:fill="FFFFFF"/>
        </w:rPr>
      </w:pPr>
      <w:r w:rsidRPr="00234147">
        <w:rPr>
          <w:rFonts w:ascii="Times New Roman" w:hAnsi="Times New Roman" w:cs="Times New Roman"/>
          <w:sz w:val="28"/>
          <w:szCs w:val="28"/>
          <w:shd w:val="clear" w:color="auto" w:fill="FFFFFF"/>
        </w:rPr>
        <w:t>При непредставлении распечатки электронного авиабилета (железнодорожного билета), подтверждающих документов, указанных в настояще</w:t>
      </w:r>
      <w:r w:rsidR="003E50DA">
        <w:rPr>
          <w:rFonts w:ascii="Times New Roman" w:hAnsi="Times New Roman" w:cs="Times New Roman"/>
          <w:sz w:val="28"/>
          <w:szCs w:val="28"/>
          <w:shd w:val="clear" w:color="auto" w:fill="FFFFFF"/>
        </w:rPr>
        <w:t>й</w:t>
      </w:r>
      <w:r w:rsidRPr="00234147">
        <w:rPr>
          <w:rFonts w:ascii="Times New Roman" w:hAnsi="Times New Roman" w:cs="Times New Roman"/>
          <w:sz w:val="28"/>
          <w:szCs w:val="28"/>
          <w:shd w:val="clear" w:color="auto" w:fill="FFFFFF"/>
        </w:rPr>
        <w:t xml:space="preserve"> </w:t>
      </w:r>
      <w:r w:rsidR="003E50DA">
        <w:rPr>
          <w:rFonts w:ascii="Times New Roman" w:hAnsi="Times New Roman" w:cs="Times New Roman"/>
          <w:sz w:val="28"/>
          <w:szCs w:val="28"/>
          <w:shd w:val="clear" w:color="auto" w:fill="FFFFFF"/>
        </w:rPr>
        <w:t>части</w:t>
      </w:r>
      <w:r w:rsidRPr="00234147">
        <w:rPr>
          <w:rFonts w:ascii="Times New Roman" w:hAnsi="Times New Roman" w:cs="Times New Roman"/>
          <w:sz w:val="28"/>
          <w:szCs w:val="28"/>
          <w:shd w:val="clear" w:color="auto" w:fill="FFFFFF"/>
        </w:rPr>
        <w:t>, компенсация расходов на оплату стоимости проезда и провоза багажа к месту использования отпуска и обратно производится в соответствии с </w:t>
      </w:r>
      <w:r w:rsidR="00234147" w:rsidRPr="00234147">
        <w:rPr>
          <w:rFonts w:ascii="Times New Roman" w:hAnsi="Times New Roman" w:cs="Times New Roman"/>
          <w:sz w:val="28"/>
          <w:szCs w:val="28"/>
          <w:shd w:val="clear" w:color="auto" w:fill="FFFFFF"/>
        </w:rPr>
        <w:t>част</w:t>
      </w:r>
      <w:r w:rsidR="001956FC">
        <w:rPr>
          <w:rFonts w:ascii="Times New Roman" w:hAnsi="Times New Roman" w:cs="Times New Roman"/>
          <w:sz w:val="28"/>
          <w:szCs w:val="28"/>
          <w:shd w:val="clear" w:color="auto" w:fill="FFFFFF"/>
        </w:rPr>
        <w:t xml:space="preserve">ями </w:t>
      </w:r>
      <w:r w:rsidR="00F250E0">
        <w:rPr>
          <w:rFonts w:ascii="Times New Roman" w:hAnsi="Times New Roman" w:cs="Times New Roman"/>
          <w:sz w:val="28"/>
          <w:szCs w:val="28"/>
          <w:shd w:val="clear" w:color="auto" w:fill="FFFFFF"/>
        </w:rPr>
        <w:t>29</w:t>
      </w:r>
      <w:r w:rsidR="001956FC">
        <w:rPr>
          <w:rFonts w:ascii="Times New Roman" w:hAnsi="Times New Roman" w:cs="Times New Roman"/>
          <w:sz w:val="28"/>
          <w:szCs w:val="28"/>
          <w:shd w:val="clear" w:color="auto" w:fill="FFFFFF"/>
        </w:rPr>
        <w:t>-3</w:t>
      </w:r>
      <w:r w:rsidR="00F250E0">
        <w:rPr>
          <w:rFonts w:ascii="Times New Roman" w:hAnsi="Times New Roman" w:cs="Times New Roman"/>
          <w:sz w:val="28"/>
          <w:szCs w:val="28"/>
          <w:shd w:val="clear" w:color="auto" w:fill="FFFFFF"/>
        </w:rPr>
        <w:t>1</w:t>
      </w:r>
      <w:r w:rsidRPr="00234147">
        <w:rPr>
          <w:rFonts w:ascii="Times New Roman" w:hAnsi="Times New Roman" w:cs="Times New Roman"/>
          <w:sz w:val="28"/>
          <w:szCs w:val="28"/>
          <w:shd w:val="clear" w:color="auto" w:fill="FFFFFF"/>
        </w:rPr>
        <w:t xml:space="preserve"> настоящей статьи.</w:t>
      </w:r>
    </w:p>
    <w:p w14:paraId="62F065BA" w14:textId="3194FB2C" w:rsidR="00D73B8E" w:rsidRDefault="00F250E0" w:rsidP="00D73B8E">
      <w:pPr>
        <w:spacing w:after="0" w:line="240" w:lineRule="auto"/>
        <w:ind w:firstLine="709"/>
        <w:jc w:val="both"/>
        <w:rPr>
          <w:rFonts w:ascii="Times New Roman" w:eastAsia="Times New Roman" w:hAnsi="Times New Roman" w:cs="Times New Roman"/>
          <w:color w:val="000000"/>
          <w:sz w:val="28"/>
          <w:szCs w:val="28"/>
        </w:rPr>
      </w:pPr>
      <w:bookmarkStart w:id="8" w:name="Par149"/>
      <w:bookmarkEnd w:id="8"/>
      <w:r>
        <w:rPr>
          <w:rFonts w:ascii="Times New Roman" w:eastAsia="Times New Roman" w:hAnsi="Times New Roman" w:cs="Times New Roman"/>
          <w:color w:val="000000"/>
          <w:sz w:val="28"/>
          <w:szCs w:val="28"/>
        </w:rPr>
        <w:t>29</w:t>
      </w:r>
      <w:r w:rsidR="007F495B" w:rsidRPr="00BE28B6">
        <w:rPr>
          <w:rFonts w:ascii="Times New Roman" w:eastAsia="Times New Roman" w:hAnsi="Times New Roman" w:cs="Times New Roman"/>
          <w:color w:val="000000"/>
          <w:sz w:val="28"/>
          <w:szCs w:val="28"/>
        </w:rPr>
        <w:t>. При утрате проездных документов, но при наличии документов, подтверждающих проведение отпуска в другой местности, оплата стоимости проезда производится по стоимости проезда на железнодорожном транспорте кратчайшим путем в плацкартном вагоне. В случае отсутствия железнодорожного транспорта - не свыше тарифов, предусмотренных для перевозок речным, автомобильным, авиационным транспортом, по наименьшей стоимости проезда.</w:t>
      </w:r>
    </w:p>
    <w:p w14:paraId="5B9AABF3" w14:textId="02ACA2F4" w:rsidR="007F495B" w:rsidRPr="00234147" w:rsidRDefault="00D73B8E" w:rsidP="00D73B8E">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3</w:t>
      </w:r>
      <w:r w:rsidR="00F250E0">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 xml:space="preserve">. </w:t>
      </w:r>
      <w:r w:rsidR="007F495B" w:rsidRPr="00234147">
        <w:rPr>
          <w:rFonts w:ascii="Times New Roman" w:hAnsi="Times New Roman" w:cs="Times New Roman"/>
          <w:sz w:val="28"/>
          <w:szCs w:val="28"/>
        </w:rPr>
        <w:t>При утрате проездных документов компенсация расходов производится при документальном подтверждении пребывания работника и неработающих членов его семьи в месте использования отпуска (при наличии документов, подтверждающих пребывание в гостинице, санатории, доме отдыха, пансионате, кемпинге, на туристской базе, в ином подобном учреждении или удостоверяющих регистрацию по месту пребывания, при нотариальном удостоверении факта нахождения в определенном месте, а также при наличии документов, подтверждающих аренду (наем) жилых помещений, с приложением чеков, выданных физическими лицами, зарегистрированными в качестве налогоплательщика налога на профессиональный доход) на основании справки организации, осуществляющей продажу проездных и перевозочных документов (билетов), о наименьшей стоимости проезда по кратчайшему маршруту следования к месту использования отпуска и обратно:</w:t>
      </w:r>
    </w:p>
    <w:p w14:paraId="57C37A31" w14:textId="35BFD394" w:rsidR="007F495B" w:rsidRPr="00BE28B6" w:rsidRDefault="00D73B8E" w:rsidP="00411181">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1) </w:t>
      </w:r>
      <w:r w:rsidR="007F495B" w:rsidRPr="00BE28B6">
        <w:rPr>
          <w:rFonts w:ascii="Times New Roman" w:eastAsia="Times New Roman" w:hAnsi="Times New Roman" w:cs="Times New Roman"/>
          <w:color w:val="000000"/>
          <w:sz w:val="28"/>
          <w:szCs w:val="28"/>
        </w:rPr>
        <w:t>при наличии железнодорожного сообщения - по тарифу плацкартного вагона пассажирского поезда;</w:t>
      </w:r>
    </w:p>
    <w:p w14:paraId="01339FBE" w14:textId="1B2495A8" w:rsidR="007F495B" w:rsidRPr="00BE28B6" w:rsidRDefault="00D73B8E" w:rsidP="00411181">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007F495B" w:rsidRPr="00BE28B6">
        <w:rPr>
          <w:rFonts w:ascii="Times New Roman" w:eastAsia="Times New Roman" w:hAnsi="Times New Roman" w:cs="Times New Roman"/>
          <w:color w:val="000000"/>
          <w:sz w:val="28"/>
          <w:szCs w:val="28"/>
        </w:rPr>
        <w:t>при наличии только воздушного сообщения - по тарифу на перевозку воздушным транспортом в салоне экономического класса;</w:t>
      </w:r>
    </w:p>
    <w:p w14:paraId="689893A0" w14:textId="658E0D0B" w:rsidR="00234147" w:rsidRPr="00234147" w:rsidRDefault="00D73B8E" w:rsidP="00234147">
      <w:pPr>
        <w:spacing w:after="0" w:line="288"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234147" w:rsidRPr="00234147">
        <w:rPr>
          <w:rFonts w:ascii="Times New Roman" w:eastAsia="Times New Roman" w:hAnsi="Times New Roman" w:cs="Times New Roman"/>
          <w:sz w:val="28"/>
          <w:szCs w:val="28"/>
        </w:rPr>
        <w:t>при наличии только морского или речного сообщения - по тарифу каюты X группы морского судна регулярных транспортных линий и линий с комплексным обслуживанием пассажиров, каюты III категории речного судна всех линий сообщения, проезда в салоне скоростного пассажирского судна на местах класса стандарт, эконом;</w:t>
      </w:r>
    </w:p>
    <w:p w14:paraId="43F819A4" w14:textId="159755FC" w:rsidR="007F495B" w:rsidRPr="00BE28B6" w:rsidRDefault="00D73B8E" w:rsidP="00411181">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w:t>
      </w:r>
      <w:r w:rsidR="007F495B" w:rsidRPr="00BE28B6">
        <w:rPr>
          <w:rFonts w:ascii="Times New Roman" w:eastAsia="Times New Roman" w:hAnsi="Times New Roman" w:cs="Times New Roman"/>
          <w:color w:val="000000"/>
          <w:sz w:val="28"/>
          <w:szCs w:val="28"/>
        </w:rPr>
        <w:t>при наличии только автомобильного сообщения - по тарифу автобуса общего типа.</w:t>
      </w:r>
    </w:p>
    <w:p w14:paraId="1FFC7558" w14:textId="34151A87" w:rsidR="007F495B" w:rsidRPr="00E860B0" w:rsidRDefault="00D73B8E" w:rsidP="0041118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F250E0">
        <w:rPr>
          <w:rFonts w:ascii="Times New Roman" w:hAnsi="Times New Roman" w:cs="Times New Roman"/>
          <w:sz w:val="28"/>
          <w:szCs w:val="28"/>
        </w:rPr>
        <w:t>1</w:t>
      </w:r>
      <w:r>
        <w:rPr>
          <w:rFonts w:ascii="Times New Roman" w:hAnsi="Times New Roman" w:cs="Times New Roman"/>
          <w:sz w:val="28"/>
          <w:szCs w:val="28"/>
        </w:rPr>
        <w:t xml:space="preserve">. </w:t>
      </w:r>
      <w:r w:rsidR="007F495B" w:rsidRPr="00E860B0">
        <w:rPr>
          <w:rFonts w:ascii="Times New Roman" w:hAnsi="Times New Roman" w:cs="Times New Roman"/>
          <w:sz w:val="28"/>
          <w:szCs w:val="28"/>
        </w:rPr>
        <w:t>В случае частичной утраты проездных документов от аэропорта, из которого осуществлен вылет, до транзитного (промежуточного) аэропорта, являющегося пунктом посадки и взлета по пути следования, документом, подтверждающим пребывание в населенном пункте, в котором расположен транзитный аэропорт, является посадочный талон на рейс перевозки воздушным транспортом, осуществленной из транзитного аэропорта.</w:t>
      </w:r>
    </w:p>
    <w:p w14:paraId="332E7B26" w14:textId="7387879F" w:rsidR="007F495B" w:rsidRPr="00E860B0" w:rsidRDefault="007F495B" w:rsidP="00411181">
      <w:pPr>
        <w:spacing w:after="0" w:line="240" w:lineRule="auto"/>
        <w:ind w:firstLine="709"/>
        <w:jc w:val="both"/>
        <w:rPr>
          <w:rFonts w:ascii="Times New Roman" w:eastAsia="Times New Roman" w:hAnsi="Times New Roman" w:cs="Times New Roman"/>
          <w:sz w:val="28"/>
          <w:szCs w:val="28"/>
        </w:rPr>
      </w:pPr>
      <w:r w:rsidRPr="00E860B0">
        <w:rPr>
          <w:rFonts w:ascii="Times New Roman" w:eastAsia="Times New Roman" w:hAnsi="Times New Roman" w:cs="Times New Roman"/>
          <w:sz w:val="28"/>
          <w:szCs w:val="28"/>
        </w:rPr>
        <w:t xml:space="preserve">В случае отсутствия в месте постоянного жительства работника железнодорожного сообщения, при наличии автомобильного или водного сообщения от места постоянного жительства работника до железнодорожных станций, компенсация расходов на оплату стоимости проезда и провоза багажа к месту использования отпуска и обратно производится с учетом стоимости проезда автомобильным или водным транспортом от места жительства работника до ближайшей железнодорожной станции при соблюдении требований, установленных </w:t>
      </w:r>
      <w:r w:rsidR="00E860B0" w:rsidRPr="00E860B0">
        <w:rPr>
          <w:rFonts w:ascii="Times New Roman" w:eastAsia="Times New Roman" w:hAnsi="Times New Roman" w:cs="Times New Roman"/>
          <w:sz w:val="28"/>
          <w:szCs w:val="28"/>
        </w:rPr>
        <w:t>частью</w:t>
      </w:r>
      <w:r w:rsidRPr="00E860B0">
        <w:rPr>
          <w:rFonts w:ascii="Times New Roman" w:eastAsia="Times New Roman" w:hAnsi="Times New Roman" w:cs="Times New Roman"/>
          <w:sz w:val="28"/>
          <w:szCs w:val="28"/>
        </w:rPr>
        <w:t xml:space="preserve"> 1</w:t>
      </w:r>
      <w:r w:rsidR="006E0233">
        <w:rPr>
          <w:rFonts w:ascii="Times New Roman" w:eastAsia="Times New Roman" w:hAnsi="Times New Roman" w:cs="Times New Roman"/>
          <w:sz w:val="28"/>
          <w:szCs w:val="28"/>
        </w:rPr>
        <w:t>3</w:t>
      </w:r>
      <w:r w:rsidRPr="00E860B0">
        <w:rPr>
          <w:rFonts w:ascii="Times New Roman" w:eastAsia="Times New Roman" w:hAnsi="Times New Roman" w:cs="Times New Roman"/>
          <w:sz w:val="28"/>
          <w:szCs w:val="28"/>
        </w:rPr>
        <w:t xml:space="preserve"> настоящей статьи.</w:t>
      </w:r>
    </w:p>
    <w:p w14:paraId="193733E7" w14:textId="7C8BBB69" w:rsidR="007F495B" w:rsidRPr="00BE28B6" w:rsidRDefault="007F495B" w:rsidP="00411181">
      <w:pPr>
        <w:spacing w:after="0" w:line="240" w:lineRule="auto"/>
        <w:ind w:firstLine="709"/>
        <w:jc w:val="both"/>
        <w:rPr>
          <w:rFonts w:ascii="Times New Roman" w:eastAsia="Times New Roman" w:hAnsi="Times New Roman" w:cs="Times New Roman"/>
          <w:color w:val="000000"/>
          <w:sz w:val="28"/>
          <w:szCs w:val="28"/>
        </w:rPr>
      </w:pPr>
      <w:r w:rsidRPr="00BE28B6">
        <w:rPr>
          <w:rFonts w:ascii="Times New Roman" w:eastAsia="Times New Roman" w:hAnsi="Times New Roman" w:cs="Times New Roman"/>
          <w:color w:val="000000"/>
          <w:sz w:val="28"/>
          <w:szCs w:val="28"/>
        </w:rPr>
        <w:t>При утрате документов, подтверждающих расходы по проезду работника и неработающих членов семьи личным транспортом, компенсация расходов производится в порядке, предусмотренном настоящ</w:t>
      </w:r>
      <w:r w:rsidR="00E860B0">
        <w:rPr>
          <w:rFonts w:ascii="Times New Roman" w:eastAsia="Times New Roman" w:hAnsi="Times New Roman" w:cs="Times New Roman"/>
          <w:color w:val="000000"/>
          <w:sz w:val="28"/>
          <w:szCs w:val="28"/>
        </w:rPr>
        <w:t>ей частью,</w:t>
      </w:r>
      <w:r w:rsidRPr="00BE28B6">
        <w:rPr>
          <w:rFonts w:ascii="Times New Roman" w:eastAsia="Times New Roman" w:hAnsi="Times New Roman" w:cs="Times New Roman"/>
          <w:color w:val="000000"/>
          <w:sz w:val="28"/>
          <w:szCs w:val="28"/>
        </w:rPr>
        <w:t xml:space="preserve"> из расчета проезда на одного человека.</w:t>
      </w:r>
    </w:p>
    <w:p w14:paraId="75CEE940" w14:textId="3AC6A21D" w:rsidR="007F495B" w:rsidRPr="00BE28B6" w:rsidRDefault="00D73B8E" w:rsidP="00411181">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F250E0">
        <w:rPr>
          <w:rFonts w:ascii="Times New Roman" w:eastAsia="Times New Roman" w:hAnsi="Times New Roman" w:cs="Times New Roman"/>
          <w:color w:val="000000"/>
          <w:sz w:val="28"/>
          <w:szCs w:val="28"/>
        </w:rPr>
        <w:t>2</w:t>
      </w:r>
      <w:r w:rsidR="007F495B" w:rsidRPr="00BE28B6">
        <w:rPr>
          <w:rFonts w:ascii="Times New Roman" w:eastAsia="Times New Roman" w:hAnsi="Times New Roman" w:cs="Times New Roman"/>
          <w:color w:val="000000"/>
          <w:sz w:val="28"/>
          <w:szCs w:val="28"/>
        </w:rPr>
        <w:t>. Выплаты, предусмотренные настоящей статьей, являются целевыми и не суммируются в случае, если работник своевременно не воспользовалось своим правом на оплату стоимости проезда к месту отпуска и обратно и провоза багажа.</w:t>
      </w:r>
    </w:p>
    <w:p w14:paraId="1DD72F44" w14:textId="77777777" w:rsidR="007F495B" w:rsidRPr="00BE28B6" w:rsidRDefault="007F495B" w:rsidP="00411181">
      <w:pPr>
        <w:spacing w:after="0" w:line="240" w:lineRule="auto"/>
        <w:ind w:firstLine="709"/>
        <w:jc w:val="both"/>
        <w:rPr>
          <w:rFonts w:ascii="Times New Roman" w:eastAsia="Times New Roman" w:hAnsi="Times New Roman" w:cs="Times New Roman"/>
          <w:color w:val="000000"/>
          <w:sz w:val="28"/>
          <w:szCs w:val="28"/>
        </w:rPr>
      </w:pPr>
      <w:r w:rsidRPr="00BE28B6">
        <w:rPr>
          <w:rFonts w:ascii="Times New Roman" w:eastAsia="Times New Roman" w:hAnsi="Times New Roman" w:cs="Times New Roman"/>
          <w:color w:val="000000"/>
          <w:sz w:val="28"/>
          <w:szCs w:val="28"/>
        </w:rPr>
        <w:t>Если работник своевременно не воспользовался правом на оплату стоимости проезда и провоза багажа к месту использования отпуска и обратно за первый и второй годы работы, учитывая, что период, в котором у работника возникает право на компенсацию указанных расходов, составляет два года, в дальнейшем у работника возникает данное право в третьем году работы за второй и третий годы работы в данной организации, за четвертый и пятый годы - начиная с четвертого года работы и так далее.</w:t>
      </w:r>
    </w:p>
    <w:p w14:paraId="43E7AA91" w14:textId="2855650A" w:rsidR="007F495B" w:rsidRDefault="00D73B8E" w:rsidP="00411181">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3</w:t>
      </w:r>
      <w:r w:rsidR="00F250E0">
        <w:rPr>
          <w:rFonts w:ascii="Times New Roman" w:eastAsia="Times New Roman" w:hAnsi="Times New Roman" w:cs="Times New Roman"/>
          <w:color w:val="000000"/>
          <w:sz w:val="28"/>
          <w:szCs w:val="28"/>
        </w:rPr>
        <w:t>3</w:t>
      </w:r>
      <w:r w:rsidR="007F495B" w:rsidRPr="00BE28B6">
        <w:rPr>
          <w:rFonts w:ascii="Times New Roman" w:eastAsia="Times New Roman" w:hAnsi="Times New Roman" w:cs="Times New Roman"/>
          <w:color w:val="000000"/>
          <w:sz w:val="28"/>
          <w:szCs w:val="28"/>
        </w:rPr>
        <w:t>. Гарантии и компенсации, предусмотренные настоящей статьей, предоставляются лицам, работающим в организациях, финансируемых из бюджета Ханты-Мансийского района, только по основному месту работы.</w:t>
      </w:r>
      <w:r w:rsidR="00310117" w:rsidRPr="00CA0C84">
        <w:rPr>
          <w:rFonts w:ascii="Times New Roman" w:hAnsi="Times New Roman" w:cs="Times New Roman"/>
          <w:sz w:val="28"/>
          <w:szCs w:val="28"/>
        </w:rPr>
        <w:t xml:space="preserve">      </w:t>
      </w:r>
    </w:p>
    <w:p w14:paraId="49DAC2EF" w14:textId="77777777" w:rsidR="007F495B" w:rsidRDefault="007F495B" w:rsidP="00411181">
      <w:pPr>
        <w:spacing w:after="0" w:line="240" w:lineRule="auto"/>
        <w:ind w:firstLine="709"/>
        <w:jc w:val="both"/>
        <w:rPr>
          <w:rFonts w:ascii="Times New Roman" w:hAnsi="Times New Roman" w:cs="Times New Roman"/>
          <w:sz w:val="28"/>
          <w:szCs w:val="28"/>
        </w:rPr>
      </w:pPr>
    </w:p>
    <w:p w14:paraId="68751D05" w14:textId="77777777" w:rsidR="007F495B" w:rsidRDefault="007F495B" w:rsidP="00411181">
      <w:pPr>
        <w:spacing w:after="0" w:line="240" w:lineRule="auto"/>
        <w:ind w:firstLine="709"/>
        <w:jc w:val="both"/>
        <w:outlineLvl w:val="3"/>
        <w:rPr>
          <w:rFonts w:ascii="Times New Roman" w:eastAsia="Times New Roman" w:hAnsi="Times New Roman" w:cs="Times New Roman"/>
          <w:bCs/>
          <w:color w:val="000000"/>
          <w:sz w:val="28"/>
          <w:szCs w:val="28"/>
        </w:rPr>
      </w:pPr>
      <w:r w:rsidRPr="00BE28B6">
        <w:rPr>
          <w:rFonts w:ascii="Times New Roman" w:eastAsia="Times New Roman" w:hAnsi="Times New Roman" w:cs="Times New Roman"/>
          <w:bCs/>
          <w:color w:val="000000"/>
          <w:sz w:val="28"/>
          <w:szCs w:val="28"/>
        </w:rPr>
        <w:t>Статья 5. Гарантии и компенсации расходов, связанных с переездом</w:t>
      </w:r>
    </w:p>
    <w:p w14:paraId="6FE72C9E" w14:textId="77777777" w:rsidR="007F495B" w:rsidRPr="00BE28B6" w:rsidRDefault="007F495B" w:rsidP="00411181">
      <w:pPr>
        <w:spacing w:after="0" w:line="240" w:lineRule="auto"/>
        <w:ind w:firstLine="709"/>
        <w:jc w:val="both"/>
        <w:outlineLvl w:val="3"/>
        <w:rPr>
          <w:rFonts w:ascii="Times New Roman" w:eastAsia="Times New Roman" w:hAnsi="Times New Roman" w:cs="Times New Roman"/>
          <w:color w:val="000000"/>
          <w:sz w:val="28"/>
          <w:szCs w:val="28"/>
        </w:rPr>
      </w:pPr>
    </w:p>
    <w:p w14:paraId="12A7A781" w14:textId="158C89B2" w:rsidR="007F495B" w:rsidRPr="00BE28B6" w:rsidRDefault="007F495B" w:rsidP="00411181">
      <w:pPr>
        <w:spacing w:after="0" w:line="240" w:lineRule="auto"/>
        <w:ind w:firstLine="709"/>
        <w:jc w:val="both"/>
        <w:rPr>
          <w:rFonts w:ascii="Times New Roman" w:eastAsia="Times New Roman" w:hAnsi="Times New Roman" w:cs="Times New Roman"/>
          <w:color w:val="000000"/>
          <w:sz w:val="28"/>
          <w:szCs w:val="28"/>
        </w:rPr>
      </w:pPr>
      <w:r w:rsidRPr="00BE28B6">
        <w:rPr>
          <w:rFonts w:ascii="Times New Roman" w:eastAsia="Times New Roman" w:hAnsi="Times New Roman" w:cs="Times New Roman"/>
          <w:color w:val="000000"/>
          <w:sz w:val="28"/>
          <w:szCs w:val="28"/>
        </w:rPr>
        <w:lastRenderedPageBreak/>
        <w:t xml:space="preserve">1. Лицам, заключившим трудовые договоры о работе в организации, финансируемой из бюджета Ханты-Мансийского района, и прибывшим в соответствии с этим договором из других субъектов Российской Федерации, за счет средств </w:t>
      </w:r>
      <w:r w:rsidR="0016083E">
        <w:rPr>
          <w:rFonts w:ascii="Times New Roman" w:eastAsia="Times New Roman" w:hAnsi="Times New Roman" w:cs="Times New Roman"/>
          <w:color w:val="000000"/>
          <w:sz w:val="28"/>
          <w:szCs w:val="28"/>
        </w:rPr>
        <w:t>работодателя</w:t>
      </w:r>
      <w:r w:rsidRPr="00BE28B6">
        <w:rPr>
          <w:rFonts w:ascii="Times New Roman" w:eastAsia="Times New Roman" w:hAnsi="Times New Roman" w:cs="Times New Roman"/>
          <w:color w:val="000000"/>
          <w:sz w:val="28"/>
          <w:szCs w:val="28"/>
        </w:rPr>
        <w:t xml:space="preserve"> представляются следующие гарантии и компенсации:</w:t>
      </w:r>
    </w:p>
    <w:p w14:paraId="44D1CE50" w14:textId="17A1AECC" w:rsidR="007F495B" w:rsidRPr="00BE28B6" w:rsidRDefault="007F495B" w:rsidP="00411181">
      <w:pPr>
        <w:spacing w:after="0" w:line="240" w:lineRule="auto"/>
        <w:ind w:firstLine="709"/>
        <w:jc w:val="both"/>
        <w:rPr>
          <w:rFonts w:ascii="Times New Roman" w:eastAsia="Times New Roman" w:hAnsi="Times New Roman" w:cs="Times New Roman"/>
          <w:color w:val="000000"/>
          <w:sz w:val="28"/>
          <w:szCs w:val="28"/>
        </w:rPr>
      </w:pPr>
      <w:r w:rsidRPr="00BE28B6">
        <w:rPr>
          <w:rFonts w:ascii="Times New Roman" w:eastAsia="Times New Roman" w:hAnsi="Times New Roman" w:cs="Times New Roman"/>
          <w:color w:val="000000"/>
          <w:sz w:val="28"/>
          <w:szCs w:val="28"/>
        </w:rPr>
        <w:t>1) единовременное пособие в размере двух месячных тарифных ставок, окладов (должностных окладов) и единовременное пособие на каждого прибывающего с ним члена его семьи в размере половины месячной тарифной ставки, оклада (должностного оклада) лица, работающего в организации, финансируемой из бюджета Ханты-Мансийского района;</w:t>
      </w:r>
    </w:p>
    <w:p w14:paraId="3FE4B3B8" w14:textId="77777777" w:rsidR="007F495B" w:rsidRPr="0006651C" w:rsidRDefault="007F495B" w:rsidP="00411181">
      <w:pPr>
        <w:spacing w:after="0" w:line="240" w:lineRule="auto"/>
        <w:ind w:firstLine="709"/>
        <w:jc w:val="both"/>
        <w:rPr>
          <w:rFonts w:ascii="Times New Roman" w:hAnsi="Times New Roman" w:cs="Times New Roman"/>
          <w:sz w:val="28"/>
          <w:szCs w:val="28"/>
        </w:rPr>
      </w:pPr>
      <w:r w:rsidRPr="0006651C">
        <w:rPr>
          <w:rFonts w:ascii="Times New Roman" w:hAnsi="Times New Roman" w:cs="Times New Roman"/>
          <w:sz w:val="28"/>
          <w:szCs w:val="28"/>
        </w:rPr>
        <w:t>2) оплата стоимости проезда работника и членов его семьи кратчайшим маршрутом в пределах территории Российской Федерации в размере фактических расходов, подтвержденных проездными документами (включая оплату услуг по бронированию и оформлению проездных документов, предоставлению в поездах постельных принадлежностей, оплату услуг аэропортов за обслуживание пассажиров (аэропортового сбора), а также оплату стоимости авиационных горюче-смазочных материалов (топливного сбора), но не выше стоимости проезда:</w:t>
      </w:r>
    </w:p>
    <w:p w14:paraId="43CF7FD2" w14:textId="77777777" w:rsidR="007F495B" w:rsidRPr="0006651C" w:rsidRDefault="007F495B" w:rsidP="00411181">
      <w:pPr>
        <w:spacing w:after="0" w:line="240" w:lineRule="auto"/>
        <w:ind w:firstLine="709"/>
        <w:jc w:val="both"/>
        <w:rPr>
          <w:rFonts w:ascii="Times New Roman" w:hAnsi="Times New Roman" w:cs="Times New Roman"/>
          <w:sz w:val="28"/>
          <w:szCs w:val="28"/>
        </w:rPr>
      </w:pPr>
      <w:r w:rsidRPr="0006651C">
        <w:rPr>
          <w:rFonts w:ascii="Times New Roman" w:hAnsi="Times New Roman" w:cs="Times New Roman"/>
          <w:sz w:val="28"/>
          <w:szCs w:val="28"/>
        </w:rPr>
        <w:t>железнодорожным транспортом - в купейном вагоне скорого фирменного поезда;</w:t>
      </w:r>
    </w:p>
    <w:p w14:paraId="0A677D4D" w14:textId="77777777" w:rsidR="007F495B" w:rsidRPr="0006651C" w:rsidRDefault="007F495B" w:rsidP="00411181">
      <w:pPr>
        <w:spacing w:after="0" w:line="240" w:lineRule="auto"/>
        <w:ind w:firstLine="709"/>
        <w:jc w:val="both"/>
        <w:rPr>
          <w:rFonts w:ascii="Times New Roman" w:hAnsi="Times New Roman" w:cs="Times New Roman"/>
          <w:sz w:val="28"/>
          <w:szCs w:val="28"/>
        </w:rPr>
      </w:pPr>
      <w:r w:rsidRPr="0006651C">
        <w:rPr>
          <w:rFonts w:ascii="Times New Roman" w:hAnsi="Times New Roman" w:cs="Times New Roman"/>
          <w:sz w:val="28"/>
          <w:szCs w:val="28"/>
        </w:rPr>
        <w:t>водным транспортом - в каюте V группы морского судна регулярных транспортных линий и линий с комплексным обслуживанием пассажиров, в каюте II категории речного судна всех линий сообщения, в каюте I категории судна паромной переправы;</w:t>
      </w:r>
    </w:p>
    <w:p w14:paraId="3F3E9690" w14:textId="77777777" w:rsidR="007F495B" w:rsidRPr="0006651C" w:rsidRDefault="007F495B" w:rsidP="00411181">
      <w:pPr>
        <w:spacing w:after="0" w:line="240" w:lineRule="auto"/>
        <w:ind w:firstLine="709"/>
        <w:jc w:val="both"/>
        <w:rPr>
          <w:rFonts w:ascii="Times New Roman" w:hAnsi="Times New Roman" w:cs="Times New Roman"/>
          <w:sz w:val="28"/>
          <w:szCs w:val="28"/>
        </w:rPr>
      </w:pPr>
      <w:r w:rsidRPr="0006651C">
        <w:rPr>
          <w:rFonts w:ascii="Times New Roman" w:hAnsi="Times New Roman" w:cs="Times New Roman"/>
          <w:sz w:val="28"/>
          <w:szCs w:val="28"/>
        </w:rPr>
        <w:t>воздушным транспортом:</w:t>
      </w:r>
    </w:p>
    <w:p w14:paraId="5F22F6DD" w14:textId="77777777" w:rsidR="007F495B" w:rsidRPr="0006651C" w:rsidRDefault="007F495B" w:rsidP="00411181">
      <w:pPr>
        <w:spacing w:after="0" w:line="240" w:lineRule="auto"/>
        <w:ind w:firstLine="709"/>
        <w:jc w:val="both"/>
        <w:rPr>
          <w:rFonts w:ascii="Times New Roman" w:hAnsi="Times New Roman" w:cs="Times New Roman"/>
          <w:sz w:val="28"/>
          <w:szCs w:val="28"/>
        </w:rPr>
      </w:pPr>
      <w:r w:rsidRPr="0006651C">
        <w:rPr>
          <w:rFonts w:ascii="Times New Roman" w:hAnsi="Times New Roman" w:cs="Times New Roman"/>
          <w:sz w:val="28"/>
          <w:szCs w:val="28"/>
        </w:rPr>
        <w:t>на бортах самолетов гражданской авиации в салоне экономического класса;</w:t>
      </w:r>
    </w:p>
    <w:p w14:paraId="5B657358" w14:textId="77777777" w:rsidR="007F495B" w:rsidRPr="0006651C" w:rsidRDefault="007F495B" w:rsidP="00411181">
      <w:pPr>
        <w:spacing w:after="0" w:line="240" w:lineRule="auto"/>
        <w:ind w:firstLine="709"/>
        <w:jc w:val="both"/>
        <w:rPr>
          <w:rFonts w:ascii="Times New Roman" w:hAnsi="Times New Roman" w:cs="Times New Roman"/>
          <w:sz w:val="28"/>
          <w:szCs w:val="28"/>
        </w:rPr>
      </w:pPr>
      <w:r w:rsidRPr="0006651C">
        <w:rPr>
          <w:rFonts w:ascii="Times New Roman" w:hAnsi="Times New Roman" w:cs="Times New Roman"/>
          <w:sz w:val="28"/>
          <w:szCs w:val="28"/>
        </w:rPr>
        <w:t>на бортах вертолетов гражданской авиации, осуществляющих регулярные пассажирские перевозки по установленным маршрутам;</w:t>
      </w:r>
    </w:p>
    <w:p w14:paraId="5E06E8DC" w14:textId="77777777" w:rsidR="007F495B" w:rsidRPr="0006651C" w:rsidRDefault="007F495B" w:rsidP="00411181">
      <w:pPr>
        <w:spacing w:after="0" w:line="240" w:lineRule="auto"/>
        <w:ind w:firstLine="709"/>
        <w:jc w:val="both"/>
        <w:rPr>
          <w:rFonts w:ascii="Times New Roman" w:hAnsi="Times New Roman" w:cs="Times New Roman"/>
          <w:sz w:val="28"/>
          <w:szCs w:val="28"/>
        </w:rPr>
      </w:pPr>
      <w:r w:rsidRPr="0006651C">
        <w:rPr>
          <w:rFonts w:ascii="Times New Roman" w:hAnsi="Times New Roman" w:cs="Times New Roman"/>
          <w:sz w:val="28"/>
          <w:szCs w:val="28"/>
        </w:rPr>
        <w:t>автомобильным транспортом - в автомобильном транспорте общего пользования (кроме такси) по маршрутам регулярных перевозок, а также личным транспортом;</w:t>
      </w:r>
    </w:p>
    <w:p w14:paraId="4A201D5B" w14:textId="42731FE5" w:rsidR="007F495B" w:rsidRPr="0006651C" w:rsidRDefault="007F495B" w:rsidP="00411181">
      <w:pPr>
        <w:spacing w:after="0" w:line="240" w:lineRule="auto"/>
        <w:ind w:firstLine="709"/>
        <w:jc w:val="both"/>
        <w:rPr>
          <w:rFonts w:ascii="Times New Roman" w:hAnsi="Times New Roman" w:cs="Times New Roman"/>
          <w:sz w:val="28"/>
          <w:szCs w:val="28"/>
        </w:rPr>
      </w:pPr>
      <w:r w:rsidRPr="0006651C">
        <w:rPr>
          <w:rFonts w:ascii="Times New Roman" w:hAnsi="Times New Roman" w:cs="Times New Roman"/>
          <w:sz w:val="28"/>
          <w:szCs w:val="28"/>
        </w:rPr>
        <w:t xml:space="preserve">В случае отсутствия прямого маршрута от прежнего места жительства работника, расположенного в другом регионе Российской Федерации                     </w:t>
      </w:r>
      <w:proofErr w:type="gramStart"/>
      <w:r w:rsidRPr="0006651C">
        <w:rPr>
          <w:rFonts w:ascii="Times New Roman" w:hAnsi="Times New Roman" w:cs="Times New Roman"/>
          <w:sz w:val="28"/>
          <w:szCs w:val="28"/>
        </w:rPr>
        <w:t xml:space="preserve">   (</w:t>
      </w:r>
      <w:proofErr w:type="gramEnd"/>
      <w:r w:rsidRPr="0006651C">
        <w:rPr>
          <w:rFonts w:ascii="Times New Roman" w:hAnsi="Times New Roman" w:cs="Times New Roman"/>
          <w:sz w:val="28"/>
          <w:szCs w:val="28"/>
        </w:rPr>
        <w:t>далее - прежнее место жительства), к месту работы на территории                         Ханты-Мансийского автономного округа - Югры работодатель компенсирует работнику стоимость проезда по всем пунктам следования кратчайшим маршрутом независимо от времени нахождения в промежуточном пункте следования.</w:t>
      </w:r>
    </w:p>
    <w:p w14:paraId="4D13194E" w14:textId="77777777" w:rsidR="007F495B" w:rsidRPr="0006651C" w:rsidRDefault="007F495B" w:rsidP="00411181">
      <w:pPr>
        <w:spacing w:after="0" w:line="240" w:lineRule="auto"/>
        <w:ind w:firstLine="709"/>
        <w:jc w:val="both"/>
        <w:rPr>
          <w:rFonts w:ascii="Times New Roman" w:hAnsi="Times New Roman" w:cs="Times New Roman"/>
          <w:sz w:val="28"/>
          <w:szCs w:val="28"/>
        </w:rPr>
      </w:pPr>
      <w:r w:rsidRPr="0006651C">
        <w:rPr>
          <w:rFonts w:ascii="Times New Roman" w:hAnsi="Times New Roman" w:cs="Times New Roman"/>
          <w:sz w:val="28"/>
          <w:szCs w:val="28"/>
        </w:rPr>
        <w:t>Условие о проезде по кратчайшему маршруту не применяется, если промежуточными пунктами следования от прежнего места жительства работника к месту работы на территории Ханты-Мансийского автономного округа - Югры в соответствии с заключенным трудовым договором являются:</w:t>
      </w:r>
    </w:p>
    <w:p w14:paraId="70BE98BA" w14:textId="77777777" w:rsidR="007F495B" w:rsidRPr="0006651C" w:rsidRDefault="007F495B" w:rsidP="00411181">
      <w:pPr>
        <w:spacing w:after="0" w:line="240" w:lineRule="auto"/>
        <w:ind w:firstLine="709"/>
        <w:jc w:val="both"/>
        <w:rPr>
          <w:rFonts w:ascii="Times New Roman" w:hAnsi="Times New Roman" w:cs="Times New Roman"/>
          <w:sz w:val="28"/>
          <w:szCs w:val="28"/>
        </w:rPr>
      </w:pPr>
      <w:r w:rsidRPr="0006651C">
        <w:rPr>
          <w:rFonts w:ascii="Times New Roman" w:hAnsi="Times New Roman" w:cs="Times New Roman"/>
          <w:sz w:val="28"/>
          <w:szCs w:val="28"/>
        </w:rPr>
        <w:t>в восточном направлении - г. Екатеринбург, или г. Москва, или г. Тюмень, в западном направлении - г. Екатеринбург, или г. Москва, или г. Новосибирск, или г. Тюмень;</w:t>
      </w:r>
    </w:p>
    <w:p w14:paraId="5AF61E24" w14:textId="77777777" w:rsidR="007F495B" w:rsidRPr="0006651C" w:rsidRDefault="007F495B" w:rsidP="00411181">
      <w:pPr>
        <w:spacing w:after="0" w:line="240" w:lineRule="auto"/>
        <w:ind w:firstLine="709"/>
        <w:jc w:val="both"/>
        <w:rPr>
          <w:rFonts w:ascii="Times New Roman" w:hAnsi="Times New Roman" w:cs="Times New Roman"/>
          <w:sz w:val="28"/>
          <w:szCs w:val="28"/>
        </w:rPr>
      </w:pPr>
      <w:r w:rsidRPr="0006651C">
        <w:rPr>
          <w:rFonts w:ascii="Times New Roman" w:hAnsi="Times New Roman" w:cs="Times New Roman"/>
          <w:sz w:val="28"/>
          <w:szCs w:val="28"/>
        </w:rPr>
        <w:t>населенные пункты Ханты-Мансийского автономного округа - Югры, в которых расположены железнодорожная станция, пристань, аэропорт, автовокзал.</w:t>
      </w:r>
    </w:p>
    <w:p w14:paraId="2EEF2D9C" w14:textId="61A619EB" w:rsidR="007F495B" w:rsidRPr="0006651C" w:rsidRDefault="007F495B" w:rsidP="00411181">
      <w:pPr>
        <w:spacing w:after="0" w:line="240" w:lineRule="auto"/>
        <w:ind w:firstLine="709"/>
        <w:jc w:val="both"/>
        <w:rPr>
          <w:rFonts w:ascii="Times New Roman" w:hAnsi="Times New Roman" w:cs="Times New Roman"/>
          <w:sz w:val="28"/>
          <w:szCs w:val="28"/>
        </w:rPr>
      </w:pPr>
      <w:r w:rsidRPr="0006651C">
        <w:rPr>
          <w:rFonts w:ascii="Times New Roman" w:hAnsi="Times New Roman" w:cs="Times New Roman"/>
          <w:sz w:val="28"/>
          <w:szCs w:val="28"/>
        </w:rPr>
        <w:lastRenderedPageBreak/>
        <w:t>Об отсутствии прямого маршрута на дату осуществления проезда от прежнего места жительства к месту работы на территории      Ханты-Мансийского автономного округа - Югры работник представляет справку, выданную организацией, осуществляющей продажу проездных и перевозочных документов (билетов).</w:t>
      </w:r>
    </w:p>
    <w:p w14:paraId="28B58E0B" w14:textId="546428F5" w:rsidR="007F495B" w:rsidRPr="00BE28B6" w:rsidRDefault="007F495B" w:rsidP="00411181">
      <w:pPr>
        <w:spacing w:after="0" w:line="240" w:lineRule="auto"/>
        <w:ind w:firstLine="709"/>
        <w:jc w:val="both"/>
        <w:rPr>
          <w:rFonts w:ascii="Times New Roman" w:eastAsia="Times New Roman" w:hAnsi="Times New Roman" w:cs="Times New Roman"/>
          <w:sz w:val="28"/>
          <w:szCs w:val="28"/>
        </w:rPr>
      </w:pPr>
      <w:r w:rsidRPr="0006651C">
        <w:rPr>
          <w:rFonts w:ascii="Times New Roman" w:hAnsi="Times New Roman" w:cs="Times New Roman"/>
          <w:sz w:val="28"/>
          <w:szCs w:val="28"/>
        </w:rPr>
        <w:t>Справка об отсутствии прямого маршрута к месту работы на территории Ханты-Мансийского автономного округа - Югры не представляется в случаях, если промежуточными пунктами следования от прежнего места жительства работника к месту работы на территории Ханты-Мансийского автономного округа - Югры являются населенные пункты, указанные в абзацах</w:t>
      </w:r>
      <w:r w:rsidRPr="00BE28B6">
        <w:rPr>
          <w:rFonts w:ascii="Times New Roman" w:hAnsi="Times New Roman" w:cs="Times New Roman"/>
          <w:color w:val="00B050"/>
          <w:sz w:val="28"/>
          <w:szCs w:val="28"/>
        </w:rPr>
        <w:t xml:space="preserve"> </w:t>
      </w:r>
      <w:r w:rsidR="00F45D30" w:rsidRPr="00F45D30">
        <w:rPr>
          <w:rFonts w:ascii="Times New Roman" w:hAnsi="Times New Roman" w:cs="Times New Roman"/>
          <w:sz w:val="28"/>
          <w:szCs w:val="28"/>
        </w:rPr>
        <w:t>десятом и одиннадцатом</w:t>
      </w:r>
      <w:r w:rsidRPr="00F45D30">
        <w:rPr>
          <w:rFonts w:ascii="Times New Roman" w:hAnsi="Times New Roman" w:cs="Times New Roman"/>
          <w:sz w:val="28"/>
          <w:szCs w:val="28"/>
        </w:rPr>
        <w:t xml:space="preserve"> </w:t>
      </w:r>
      <w:r w:rsidRPr="00BE28B6">
        <w:rPr>
          <w:rFonts w:ascii="Times New Roman" w:hAnsi="Times New Roman" w:cs="Times New Roman"/>
          <w:sz w:val="28"/>
          <w:szCs w:val="28"/>
        </w:rPr>
        <w:t>настоящ</w:t>
      </w:r>
      <w:r w:rsidR="00F45D30">
        <w:rPr>
          <w:rFonts w:ascii="Times New Roman" w:hAnsi="Times New Roman" w:cs="Times New Roman"/>
          <w:sz w:val="28"/>
          <w:szCs w:val="28"/>
        </w:rPr>
        <w:t>его пункта</w:t>
      </w:r>
      <w:r w:rsidRPr="00BE28B6">
        <w:rPr>
          <w:rFonts w:ascii="Times New Roman" w:hAnsi="Times New Roman" w:cs="Times New Roman"/>
          <w:sz w:val="28"/>
          <w:szCs w:val="28"/>
        </w:rPr>
        <w:t>;</w:t>
      </w:r>
    </w:p>
    <w:p w14:paraId="581703B4" w14:textId="05C4AAE7" w:rsidR="007F495B" w:rsidRPr="00BE28B6" w:rsidRDefault="007F495B" w:rsidP="00411181">
      <w:pPr>
        <w:spacing w:after="0" w:line="240" w:lineRule="auto"/>
        <w:ind w:firstLine="709"/>
        <w:jc w:val="both"/>
        <w:rPr>
          <w:rFonts w:ascii="Times New Roman" w:eastAsia="Times New Roman" w:hAnsi="Times New Roman" w:cs="Times New Roman"/>
          <w:color w:val="000000"/>
          <w:sz w:val="28"/>
          <w:szCs w:val="28"/>
        </w:rPr>
      </w:pPr>
      <w:r w:rsidRPr="00BE28B6">
        <w:rPr>
          <w:rFonts w:ascii="Times New Roman" w:eastAsia="Times New Roman" w:hAnsi="Times New Roman" w:cs="Times New Roman"/>
          <w:color w:val="000000"/>
          <w:sz w:val="28"/>
          <w:szCs w:val="28"/>
        </w:rPr>
        <w:t xml:space="preserve">3) оплачиваемый отпуск продолжительностью семь календарных дней </w:t>
      </w:r>
      <w:r w:rsidR="00F45D30">
        <w:rPr>
          <w:rFonts w:ascii="Times New Roman" w:eastAsia="Times New Roman" w:hAnsi="Times New Roman" w:cs="Times New Roman"/>
          <w:color w:val="000000"/>
          <w:sz w:val="28"/>
          <w:szCs w:val="28"/>
        </w:rPr>
        <w:t>для обустройства на новом месте;</w:t>
      </w:r>
    </w:p>
    <w:p w14:paraId="05F5E3B7" w14:textId="1B1206D7" w:rsidR="007F495B" w:rsidRPr="0006651C" w:rsidRDefault="0006651C" w:rsidP="00411181">
      <w:pPr>
        <w:spacing w:after="0" w:line="240" w:lineRule="auto"/>
        <w:ind w:firstLine="709"/>
        <w:jc w:val="both"/>
        <w:rPr>
          <w:rFonts w:ascii="Times New Roman" w:hAnsi="Times New Roman" w:cs="Times New Roman"/>
          <w:sz w:val="28"/>
          <w:szCs w:val="28"/>
        </w:rPr>
      </w:pPr>
      <w:r w:rsidRPr="0006651C">
        <w:rPr>
          <w:rFonts w:ascii="Times New Roman" w:hAnsi="Times New Roman" w:cs="Times New Roman"/>
          <w:sz w:val="28"/>
          <w:szCs w:val="28"/>
        </w:rPr>
        <w:t>4) о</w:t>
      </w:r>
      <w:r w:rsidR="007F495B" w:rsidRPr="0006651C">
        <w:rPr>
          <w:rFonts w:ascii="Times New Roman" w:hAnsi="Times New Roman" w:cs="Times New Roman"/>
          <w:sz w:val="28"/>
          <w:szCs w:val="28"/>
        </w:rPr>
        <w:t xml:space="preserve">плата стоимости провоза багажа (груза) не свыше пяти тонн на семью железнодорожным или автомобильным транспортом по фактическим расходам, но не свыше тарифов, предусмотренных для перевозок железнодорожным или автомобильным транспортом, а в случае отсутствия железнодорожного или автомобильного транспорта - речным транспортом по фактическим расходам. </w:t>
      </w:r>
    </w:p>
    <w:p w14:paraId="452D965B" w14:textId="77777777" w:rsidR="007F495B" w:rsidRPr="0006651C" w:rsidRDefault="007F495B" w:rsidP="00411181">
      <w:pPr>
        <w:spacing w:after="0" w:line="240" w:lineRule="auto"/>
        <w:ind w:firstLine="709"/>
        <w:jc w:val="both"/>
        <w:rPr>
          <w:rFonts w:ascii="Times New Roman" w:hAnsi="Times New Roman" w:cs="Times New Roman"/>
          <w:sz w:val="28"/>
          <w:szCs w:val="28"/>
        </w:rPr>
      </w:pPr>
      <w:r w:rsidRPr="0006651C">
        <w:rPr>
          <w:rFonts w:ascii="Times New Roman" w:hAnsi="Times New Roman" w:cs="Times New Roman"/>
          <w:sz w:val="28"/>
          <w:szCs w:val="28"/>
        </w:rPr>
        <w:t>При провозе багажа (груза) контейнером компенсации подлежат расходы, связанные с оплатой использования контейнера, его провоза, погрузки и разгрузки (работа крана), опломбирования контейнера.</w:t>
      </w:r>
    </w:p>
    <w:p w14:paraId="00EE07B7" w14:textId="77777777" w:rsidR="007F495B" w:rsidRPr="0006651C" w:rsidRDefault="007F495B" w:rsidP="00411181">
      <w:pPr>
        <w:spacing w:after="0" w:line="240" w:lineRule="auto"/>
        <w:ind w:firstLine="709"/>
        <w:jc w:val="both"/>
        <w:rPr>
          <w:rFonts w:ascii="Times New Roman" w:eastAsia="Times New Roman" w:hAnsi="Times New Roman" w:cs="Times New Roman"/>
          <w:sz w:val="28"/>
          <w:szCs w:val="28"/>
        </w:rPr>
      </w:pPr>
      <w:r w:rsidRPr="0006651C">
        <w:rPr>
          <w:rFonts w:ascii="Times New Roman" w:hAnsi="Times New Roman" w:cs="Times New Roman"/>
          <w:sz w:val="28"/>
          <w:szCs w:val="28"/>
        </w:rPr>
        <w:t xml:space="preserve">При провозе багажа (груза) компенсации не подлежат расходы, связанные с оплатой дополнительных услуг (сборы, комиссии), в том числе добровольного страхования при оформлении провоза багажа (груза), хранения багажа (груза), сбора за оценку стоимости багажа (груза), визирования документов, заполнения накладной и заявки, выдачи справки, </w:t>
      </w:r>
      <w:proofErr w:type="spellStart"/>
      <w:r w:rsidRPr="0006651C">
        <w:rPr>
          <w:rFonts w:ascii="Times New Roman" w:hAnsi="Times New Roman" w:cs="Times New Roman"/>
          <w:sz w:val="28"/>
          <w:szCs w:val="28"/>
        </w:rPr>
        <w:t>паллетирования</w:t>
      </w:r>
      <w:proofErr w:type="spellEnd"/>
      <w:r w:rsidRPr="0006651C">
        <w:rPr>
          <w:rFonts w:ascii="Times New Roman" w:hAnsi="Times New Roman" w:cs="Times New Roman"/>
          <w:sz w:val="28"/>
          <w:szCs w:val="28"/>
        </w:rPr>
        <w:t xml:space="preserve"> багажа (груза), упаковки, обрешетки груза и других дополнительных услуг.</w:t>
      </w:r>
    </w:p>
    <w:p w14:paraId="46AAA51D" w14:textId="771ED519" w:rsidR="007F495B" w:rsidRPr="00BE28B6" w:rsidRDefault="007F495B" w:rsidP="00411181">
      <w:pPr>
        <w:spacing w:after="0" w:line="240" w:lineRule="auto"/>
        <w:ind w:firstLine="709"/>
        <w:jc w:val="both"/>
        <w:rPr>
          <w:rFonts w:ascii="Times New Roman" w:eastAsia="Times New Roman" w:hAnsi="Times New Roman" w:cs="Times New Roman"/>
          <w:color w:val="000000"/>
          <w:sz w:val="28"/>
          <w:szCs w:val="28"/>
        </w:rPr>
      </w:pPr>
      <w:r w:rsidRPr="00BE28B6">
        <w:rPr>
          <w:rFonts w:ascii="Times New Roman" w:eastAsia="Times New Roman" w:hAnsi="Times New Roman" w:cs="Times New Roman"/>
          <w:color w:val="000000"/>
          <w:sz w:val="28"/>
          <w:szCs w:val="28"/>
        </w:rPr>
        <w:t>2. Право на оплату стоимости про</w:t>
      </w:r>
      <w:r w:rsidR="0006651C">
        <w:rPr>
          <w:rFonts w:ascii="Times New Roman" w:eastAsia="Times New Roman" w:hAnsi="Times New Roman" w:cs="Times New Roman"/>
          <w:color w:val="000000"/>
          <w:sz w:val="28"/>
          <w:szCs w:val="28"/>
        </w:rPr>
        <w:t>езда и стоимости провоза багажа</w:t>
      </w:r>
      <w:r w:rsidRPr="00BE28B6">
        <w:rPr>
          <w:rFonts w:ascii="Times New Roman" w:eastAsia="Times New Roman" w:hAnsi="Times New Roman" w:cs="Times New Roman"/>
          <w:color w:val="000000"/>
          <w:sz w:val="28"/>
          <w:szCs w:val="28"/>
        </w:rPr>
        <w:t xml:space="preserve"> сохраняется в течени</w:t>
      </w:r>
      <w:r w:rsidR="0006651C">
        <w:rPr>
          <w:rFonts w:ascii="Times New Roman" w:eastAsia="Times New Roman" w:hAnsi="Times New Roman" w:cs="Times New Roman"/>
          <w:color w:val="000000"/>
          <w:sz w:val="28"/>
          <w:szCs w:val="28"/>
        </w:rPr>
        <w:t>е</w:t>
      </w:r>
      <w:r w:rsidRPr="00BE28B6">
        <w:rPr>
          <w:rFonts w:ascii="Times New Roman" w:eastAsia="Times New Roman" w:hAnsi="Times New Roman" w:cs="Times New Roman"/>
          <w:color w:val="000000"/>
          <w:sz w:val="28"/>
          <w:szCs w:val="28"/>
        </w:rPr>
        <w:t xml:space="preserve"> одного года со дня заключения лицом, работающим в организации, финансируемой из бюджета Ханты-Мансий</w:t>
      </w:r>
      <w:r w:rsidR="0006651C">
        <w:rPr>
          <w:rFonts w:ascii="Times New Roman" w:eastAsia="Times New Roman" w:hAnsi="Times New Roman" w:cs="Times New Roman"/>
          <w:color w:val="000000"/>
          <w:sz w:val="28"/>
          <w:szCs w:val="28"/>
        </w:rPr>
        <w:t>ского района трудового договора</w:t>
      </w:r>
      <w:r w:rsidRPr="00BE28B6">
        <w:rPr>
          <w:rFonts w:ascii="Times New Roman" w:eastAsia="Times New Roman" w:hAnsi="Times New Roman" w:cs="Times New Roman"/>
          <w:color w:val="000000"/>
          <w:sz w:val="28"/>
          <w:szCs w:val="28"/>
        </w:rPr>
        <w:t>.</w:t>
      </w:r>
    </w:p>
    <w:p w14:paraId="1B8D14C4" w14:textId="77777777" w:rsidR="007F495B" w:rsidRPr="00FB5D78" w:rsidRDefault="007F495B" w:rsidP="00411181">
      <w:pPr>
        <w:spacing w:after="0" w:line="240" w:lineRule="auto"/>
        <w:ind w:firstLine="709"/>
        <w:jc w:val="both"/>
        <w:rPr>
          <w:rFonts w:ascii="Times New Roman" w:hAnsi="Times New Roman" w:cs="Times New Roman"/>
          <w:sz w:val="28"/>
          <w:szCs w:val="28"/>
        </w:rPr>
      </w:pPr>
      <w:r w:rsidRPr="00FB5D78">
        <w:rPr>
          <w:rFonts w:ascii="Times New Roman" w:hAnsi="Times New Roman" w:cs="Times New Roman"/>
          <w:sz w:val="28"/>
          <w:szCs w:val="28"/>
        </w:rPr>
        <w:t>Работник обязан представить письменное заявление об оплате стоимости проезда и провоза багажа (груза), а также:</w:t>
      </w:r>
    </w:p>
    <w:p w14:paraId="0E62703C" w14:textId="77777777" w:rsidR="007F495B" w:rsidRPr="00FB5D78" w:rsidRDefault="007F495B" w:rsidP="00411181">
      <w:pPr>
        <w:spacing w:after="0" w:line="240" w:lineRule="auto"/>
        <w:ind w:firstLine="709"/>
        <w:jc w:val="both"/>
        <w:rPr>
          <w:rFonts w:ascii="Times New Roman" w:hAnsi="Times New Roman" w:cs="Times New Roman"/>
          <w:sz w:val="28"/>
          <w:szCs w:val="28"/>
        </w:rPr>
      </w:pPr>
      <w:r w:rsidRPr="00FB5D78">
        <w:rPr>
          <w:rFonts w:ascii="Times New Roman" w:hAnsi="Times New Roman" w:cs="Times New Roman"/>
          <w:sz w:val="28"/>
          <w:szCs w:val="28"/>
        </w:rPr>
        <w:t>копию трудового договора;</w:t>
      </w:r>
    </w:p>
    <w:p w14:paraId="717856C8" w14:textId="77777777" w:rsidR="007F495B" w:rsidRPr="00FB5D78" w:rsidRDefault="007F495B" w:rsidP="00411181">
      <w:pPr>
        <w:spacing w:after="0" w:line="240" w:lineRule="auto"/>
        <w:ind w:firstLine="709"/>
        <w:jc w:val="both"/>
        <w:rPr>
          <w:rFonts w:ascii="Times New Roman" w:hAnsi="Times New Roman" w:cs="Times New Roman"/>
          <w:sz w:val="28"/>
          <w:szCs w:val="28"/>
        </w:rPr>
      </w:pPr>
      <w:r w:rsidRPr="00FB5D78">
        <w:rPr>
          <w:rFonts w:ascii="Times New Roman" w:hAnsi="Times New Roman" w:cs="Times New Roman"/>
          <w:sz w:val="28"/>
          <w:szCs w:val="28"/>
        </w:rPr>
        <w:t>приглашение на работу;</w:t>
      </w:r>
    </w:p>
    <w:p w14:paraId="30A61E35" w14:textId="77777777" w:rsidR="007F495B" w:rsidRPr="00FB5D78" w:rsidRDefault="007F495B" w:rsidP="00411181">
      <w:pPr>
        <w:spacing w:after="0" w:line="240" w:lineRule="auto"/>
        <w:ind w:firstLine="709"/>
        <w:jc w:val="both"/>
        <w:rPr>
          <w:rFonts w:ascii="Times New Roman" w:hAnsi="Times New Roman" w:cs="Times New Roman"/>
          <w:sz w:val="28"/>
          <w:szCs w:val="28"/>
        </w:rPr>
      </w:pPr>
      <w:r w:rsidRPr="00FB5D78">
        <w:rPr>
          <w:rFonts w:ascii="Times New Roman" w:hAnsi="Times New Roman" w:cs="Times New Roman"/>
          <w:sz w:val="28"/>
          <w:szCs w:val="28"/>
        </w:rPr>
        <w:t>копию документа, подтверждающего нахождение места жительства работника за пределами территории Ханты-Мансийского автономного округа - Югры до заключения с ним трудового договора;</w:t>
      </w:r>
    </w:p>
    <w:p w14:paraId="6FE1B24A" w14:textId="77777777" w:rsidR="007F495B" w:rsidRPr="00FB5D78" w:rsidRDefault="007F495B" w:rsidP="00411181">
      <w:pPr>
        <w:spacing w:after="0" w:line="240" w:lineRule="auto"/>
        <w:ind w:firstLine="709"/>
        <w:jc w:val="both"/>
        <w:rPr>
          <w:rFonts w:ascii="Times New Roman" w:hAnsi="Times New Roman" w:cs="Times New Roman"/>
          <w:sz w:val="28"/>
          <w:szCs w:val="28"/>
        </w:rPr>
      </w:pPr>
      <w:r w:rsidRPr="00FB5D78">
        <w:rPr>
          <w:rFonts w:ascii="Times New Roman" w:hAnsi="Times New Roman" w:cs="Times New Roman"/>
          <w:sz w:val="28"/>
          <w:szCs w:val="28"/>
        </w:rPr>
        <w:t>копию договора перевозки багажа (груза) и (или) иные документы, подтверждающие перевозку багажа (груза), документы, подтверждающие расходы по перевозке багажа (груза);</w:t>
      </w:r>
    </w:p>
    <w:p w14:paraId="4081B552" w14:textId="77777777" w:rsidR="007F495B" w:rsidRPr="00FB5D78" w:rsidRDefault="007F495B" w:rsidP="00411181">
      <w:pPr>
        <w:spacing w:after="0" w:line="240" w:lineRule="auto"/>
        <w:ind w:firstLine="709"/>
        <w:jc w:val="both"/>
        <w:rPr>
          <w:rFonts w:ascii="Times New Roman" w:hAnsi="Times New Roman" w:cs="Times New Roman"/>
          <w:sz w:val="28"/>
          <w:szCs w:val="28"/>
        </w:rPr>
      </w:pPr>
      <w:r w:rsidRPr="00FB5D78">
        <w:rPr>
          <w:rFonts w:ascii="Times New Roman" w:hAnsi="Times New Roman" w:cs="Times New Roman"/>
          <w:sz w:val="28"/>
          <w:szCs w:val="28"/>
        </w:rPr>
        <w:t>проездные документы (билеты, посадочные талоны, иные документы), подтверждающие расходы работника и членов его семьи по проезду от прежнего места жительства к месту работы на территории Ханты-Мансийского автономного округа - Югры;</w:t>
      </w:r>
    </w:p>
    <w:p w14:paraId="4B15EF1E" w14:textId="77777777" w:rsidR="007F495B" w:rsidRPr="00FB5D78" w:rsidRDefault="007F495B" w:rsidP="00411181">
      <w:pPr>
        <w:spacing w:after="0" w:line="240" w:lineRule="auto"/>
        <w:ind w:firstLine="709"/>
        <w:jc w:val="both"/>
        <w:rPr>
          <w:rFonts w:ascii="Times New Roman" w:hAnsi="Times New Roman" w:cs="Times New Roman"/>
          <w:sz w:val="28"/>
          <w:szCs w:val="28"/>
        </w:rPr>
      </w:pPr>
      <w:r w:rsidRPr="00FB5D78">
        <w:rPr>
          <w:rFonts w:ascii="Times New Roman" w:hAnsi="Times New Roman" w:cs="Times New Roman"/>
          <w:sz w:val="28"/>
          <w:szCs w:val="28"/>
        </w:rPr>
        <w:lastRenderedPageBreak/>
        <w:t>отчет о расходах подотчетного лица.</w:t>
      </w:r>
    </w:p>
    <w:p w14:paraId="2383340E" w14:textId="269D9CBB" w:rsidR="007F495B" w:rsidRPr="00FB5D78" w:rsidRDefault="007F495B" w:rsidP="00411181">
      <w:pPr>
        <w:spacing w:after="0" w:line="240" w:lineRule="auto"/>
        <w:ind w:firstLine="709"/>
        <w:jc w:val="both"/>
        <w:rPr>
          <w:rFonts w:ascii="Times New Roman" w:hAnsi="Times New Roman" w:cs="Times New Roman"/>
          <w:sz w:val="28"/>
          <w:szCs w:val="28"/>
        </w:rPr>
      </w:pPr>
      <w:r w:rsidRPr="00FB5D78">
        <w:rPr>
          <w:rFonts w:ascii="Times New Roman" w:hAnsi="Times New Roman" w:cs="Times New Roman"/>
          <w:sz w:val="28"/>
          <w:szCs w:val="28"/>
        </w:rPr>
        <w:t xml:space="preserve">В случае предоставления членам семьи работника гарантий и компенсаций, установленных </w:t>
      </w:r>
      <w:r w:rsidR="00FB5D78" w:rsidRPr="00FB5D78">
        <w:rPr>
          <w:rFonts w:ascii="Times New Roman" w:hAnsi="Times New Roman" w:cs="Times New Roman"/>
          <w:sz w:val="28"/>
          <w:szCs w:val="28"/>
        </w:rPr>
        <w:t>частью 1 настоящей статьи</w:t>
      </w:r>
      <w:r w:rsidRPr="00FB5D78">
        <w:rPr>
          <w:rFonts w:ascii="Times New Roman" w:hAnsi="Times New Roman" w:cs="Times New Roman"/>
          <w:sz w:val="28"/>
          <w:szCs w:val="28"/>
        </w:rPr>
        <w:t>, дополнительно представляется справка с места работы супруга работника о не предоставлении указанных гарантий и компенсаций данной семье или трудовая книжка, подтверждающая отсутствие трудовой деятельности супруга работника на территории Ханты-Мансийского автономного округа - Югры.</w:t>
      </w:r>
    </w:p>
    <w:p w14:paraId="7B70D4F9" w14:textId="77777777" w:rsidR="007F495B" w:rsidRPr="00FB5D78" w:rsidRDefault="007F495B" w:rsidP="00411181">
      <w:pPr>
        <w:spacing w:after="0" w:line="240" w:lineRule="auto"/>
        <w:ind w:firstLine="709"/>
        <w:jc w:val="both"/>
        <w:rPr>
          <w:rFonts w:ascii="Times New Roman" w:hAnsi="Times New Roman" w:cs="Times New Roman"/>
          <w:sz w:val="28"/>
          <w:szCs w:val="28"/>
        </w:rPr>
      </w:pPr>
      <w:r w:rsidRPr="00FB5D78">
        <w:rPr>
          <w:rFonts w:ascii="Times New Roman" w:hAnsi="Times New Roman" w:cs="Times New Roman"/>
          <w:sz w:val="28"/>
          <w:szCs w:val="28"/>
        </w:rPr>
        <w:t>В случае прибытия работника и членов его семьи личным транспортом из прежнего места жительства к месту работы на территории Ханты-Мансийского автономного округа - Югры в соответствии с заключенным трудовым договором представляются следующие документы:</w:t>
      </w:r>
    </w:p>
    <w:p w14:paraId="32A75722" w14:textId="77777777" w:rsidR="007F495B" w:rsidRPr="00FB5D78" w:rsidRDefault="007F495B" w:rsidP="00411181">
      <w:pPr>
        <w:spacing w:after="0" w:line="240" w:lineRule="auto"/>
        <w:ind w:firstLine="709"/>
        <w:jc w:val="both"/>
        <w:rPr>
          <w:rFonts w:ascii="Times New Roman" w:hAnsi="Times New Roman" w:cs="Times New Roman"/>
          <w:sz w:val="28"/>
          <w:szCs w:val="28"/>
        </w:rPr>
      </w:pPr>
      <w:r w:rsidRPr="00FB5D78">
        <w:rPr>
          <w:rFonts w:ascii="Times New Roman" w:hAnsi="Times New Roman" w:cs="Times New Roman"/>
          <w:sz w:val="28"/>
          <w:szCs w:val="28"/>
        </w:rPr>
        <w:t>копия свидетельства о регистрации или паспорта транспортного средства, подтверждающих право собственности на транспортное средство работника или членов его семьи;</w:t>
      </w:r>
    </w:p>
    <w:p w14:paraId="58C684CC" w14:textId="77777777" w:rsidR="007F495B" w:rsidRPr="00FB5D78" w:rsidRDefault="007F495B" w:rsidP="00411181">
      <w:pPr>
        <w:spacing w:after="0" w:line="240" w:lineRule="auto"/>
        <w:ind w:firstLine="709"/>
        <w:jc w:val="both"/>
        <w:rPr>
          <w:rFonts w:ascii="Times New Roman" w:hAnsi="Times New Roman" w:cs="Times New Roman"/>
          <w:sz w:val="28"/>
          <w:szCs w:val="28"/>
        </w:rPr>
      </w:pPr>
      <w:r w:rsidRPr="00FB5D78">
        <w:rPr>
          <w:rFonts w:ascii="Times New Roman" w:hAnsi="Times New Roman" w:cs="Times New Roman"/>
          <w:sz w:val="28"/>
          <w:szCs w:val="28"/>
        </w:rPr>
        <w:t>квитанции об оплате сборов за проезд по платным автотрассам, за провоз транспортного средства на железнодорожной платформе или пароме (при отсутствии дорог общего пользования), кассовые чеки автозаправочных станций в соответствии с нормами расхода топлива соответствующей марки транспортного средства, утверждаемыми Министерством транспорта Российской Федерации.</w:t>
      </w:r>
    </w:p>
    <w:p w14:paraId="52E170F5" w14:textId="6CB95665" w:rsidR="007F495B" w:rsidRPr="00FB5D78" w:rsidRDefault="007F495B" w:rsidP="00411181">
      <w:pPr>
        <w:spacing w:after="0" w:line="240" w:lineRule="auto"/>
        <w:ind w:firstLine="709"/>
        <w:jc w:val="both"/>
        <w:rPr>
          <w:rFonts w:ascii="Times New Roman" w:hAnsi="Times New Roman" w:cs="Times New Roman"/>
          <w:sz w:val="28"/>
          <w:szCs w:val="28"/>
        </w:rPr>
      </w:pPr>
      <w:r w:rsidRPr="00FB5D78">
        <w:rPr>
          <w:rFonts w:ascii="Times New Roman" w:hAnsi="Times New Roman" w:cs="Times New Roman"/>
          <w:sz w:val="28"/>
          <w:szCs w:val="28"/>
        </w:rPr>
        <w:t>При отсутствии в правовых актах Министерства транспорта Российской Федерации сведений о нормах расхода топлива</w:t>
      </w:r>
      <w:r w:rsidR="005962FF">
        <w:rPr>
          <w:rFonts w:ascii="Times New Roman" w:hAnsi="Times New Roman" w:cs="Times New Roman"/>
          <w:sz w:val="28"/>
          <w:szCs w:val="28"/>
        </w:rPr>
        <w:t>,</w:t>
      </w:r>
      <w:r w:rsidRPr="00FB5D78">
        <w:rPr>
          <w:rFonts w:ascii="Times New Roman" w:hAnsi="Times New Roman" w:cs="Times New Roman"/>
          <w:sz w:val="28"/>
          <w:szCs w:val="28"/>
        </w:rPr>
        <w:t xml:space="preserve"> принадлежащего работнику или членам его семьи (супругу работника, детям работника, родителям работника) транспортного средства оплата стоимости проезда личным транспортом к месту использования отпуска и обратно производится одним из способов</w:t>
      </w:r>
      <w:r w:rsidR="00F45D30">
        <w:rPr>
          <w:rFonts w:ascii="Times New Roman" w:hAnsi="Times New Roman" w:cs="Times New Roman"/>
          <w:sz w:val="28"/>
          <w:szCs w:val="28"/>
        </w:rPr>
        <w:t xml:space="preserve">, указанных в </w:t>
      </w:r>
      <w:r w:rsidR="007571CA">
        <w:rPr>
          <w:rFonts w:ascii="Times New Roman" w:hAnsi="Times New Roman" w:cs="Times New Roman"/>
          <w:sz w:val="28"/>
          <w:szCs w:val="28"/>
        </w:rPr>
        <w:t>абзацах двенадцатом</w:t>
      </w:r>
      <w:r w:rsidR="00F45D30">
        <w:rPr>
          <w:rFonts w:ascii="Times New Roman" w:hAnsi="Times New Roman" w:cs="Times New Roman"/>
          <w:sz w:val="28"/>
          <w:szCs w:val="28"/>
        </w:rPr>
        <w:t>-</w:t>
      </w:r>
      <w:r w:rsidR="007571CA">
        <w:rPr>
          <w:rFonts w:ascii="Times New Roman" w:hAnsi="Times New Roman" w:cs="Times New Roman"/>
          <w:sz w:val="28"/>
          <w:szCs w:val="28"/>
        </w:rPr>
        <w:t>шест</w:t>
      </w:r>
      <w:r w:rsidR="00F45D30">
        <w:rPr>
          <w:rFonts w:ascii="Times New Roman" w:hAnsi="Times New Roman" w:cs="Times New Roman"/>
          <w:sz w:val="28"/>
          <w:szCs w:val="28"/>
        </w:rPr>
        <w:t>надц</w:t>
      </w:r>
      <w:bookmarkStart w:id="9" w:name="_GoBack"/>
      <w:bookmarkEnd w:id="9"/>
      <w:r w:rsidR="00F45D30">
        <w:rPr>
          <w:rFonts w:ascii="Times New Roman" w:hAnsi="Times New Roman" w:cs="Times New Roman"/>
          <w:sz w:val="28"/>
          <w:szCs w:val="28"/>
        </w:rPr>
        <w:t>атом</w:t>
      </w:r>
      <w:r w:rsidR="00DB038F">
        <w:rPr>
          <w:rFonts w:ascii="Times New Roman" w:hAnsi="Times New Roman" w:cs="Times New Roman"/>
          <w:sz w:val="28"/>
          <w:szCs w:val="28"/>
        </w:rPr>
        <w:t xml:space="preserve"> части 1</w:t>
      </w:r>
      <w:r w:rsidR="007571CA">
        <w:rPr>
          <w:rFonts w:ascii="Times New Roman" w:hAnsi="Times New Roman" w:cs="Times New Roman"/>
          <w:sz w:val="28"/>
          <w:szCs w:val="28"/>
        </w:rPr>
        <w:t>5</w:t>
      </w:r>
      <w:r w:rsidR="00DB038F">
        <w:rPr>
          <w:rFonts w:ascii="Times New Roman" w:hAnsi="Times New Roman" w:cs="Times New Roman"/>
          <w:sz w:val="28"/>
          <w:szCs w:val="28"/>
        </w:rPr>
        <w:t xml:space="preserve"> статьи 4 настоящего Положения.</w:t>
      </w:r>
    </w:p>
    <w:p w14:paraId="0275F9C9" w14:textId="6A9F99C0" w:rsidR="007F495B" w:rsidRPr="00DB038F" w:rsidRDefault="007F495B" w:rsidP="00411181">
      <w:pPr>
        <w:autoSpaceDE w:val="0"/>
        <w:autoSpaceDN w:val="0"/>
        <w:adjustRightInd w:val="0"/>
        <w:spacing w:after="0" w:line="240" w:lineRule="auto"/>
        <w:ind w:firstLine="709"/>
        <w:jc w:val="both"/>
        <w:rPr>
          <w:rFonts w:ascii="Times New Roman" w:hAnsi="Times New Roman" w:cs="Times New Roman"/>
          <w:sz w:val="28"/>
          <w:szCs w:val="28"/>
        </w:rPr>
      </w:pPr>
      <w:r w:rsidRPr="00BE28B6">
        <w:rPr>
          <w:rFonts w:ascii="Times New Roman" w:hAnsi="Times New Roman" w:cs="Times New Roman"/>
          <w:sz w:val="28"/>
          <w:szCs w:val="28"/>
        </w:rPr>
        <w:t xml:space="preserve">При утрате проездных документов, но при наличии документа, подтверждающего проезд (справка транспортной организации, осуществившей перевозку), оплата стоимости проезда производится в соответствии </w:t>
      </w:r>
      <w:r w:rsidRPr="00DB038F">
        <w:rPr>
          <w:rFonts w:ascii="Times New Roman" w:hAnsi="Times New Roman" w:cs="Times New Roman"/>
          <w:sz w:val="28"/>
          <w:szCs w:val="28"/>
        </w:rPr>
        <w:t xml:space="preserve">с </w:t>
      </w:r>
      <w:r w:rsidR="001956FC">
        <w:rPr>
          <w:rFonts w:ascii="Times New Roman" w:hAnsi="Times New Roman" w:cs="Times New Roman"/>
          <w:sz w:val="28"/>
          <w:szCs w:val="28"/>
        </w:rPr>
        <w:t xml:space="preserve">частями </w:t>
      </w:r>
      <w:r w:rsidR="006A1E49">
        <w:rPr>
          <w:rFonts w:ascii="Times New Roman" w:hAnsi="Times New Roman" w:cs="Times New Roman"/>
          <w:sz w:val="28"/>
          <w:szCs w:val="28"/>
        </w:rPr>
        <w:t>29</w:t>
      </w:r>
      <w:r w:rsidR="001956FC">
        <w:rPr>
          <w:rFonts w:ascii="Times New Roman" w:hAnsi="Times New Roman" w:cs="Times New Roman"/>
          <w:sz w:val="28"/>
          <w:szCs w:val="28"/>
        </w:rPr>
        <w:t>-3</w:t>
      </w:r>
      <w:r w:rsidR="006A1E49">
        <w:rPr>
          <w:rFonts w:ascii="Times New Roman" w:hAnsi="Times New Roman" w:cs="Times New Roman"/>
          <w:sz w:val="28"/>
          <w:szCs w:val="28"/>
        </w:rPr>
        <w:t>1</w:t>
      </w:r>
      <w:r w:rsidRPr="00DB038F">
        <w:rPr>
          <w:rFonts w:ascii="Times New Roman" w:hAnsi="Times New Roman" w:cs="Times New Roman"/>
          <w:sz w:val="28"/>
          <w:szCs w:val="28"/>
        </w:rPr>
        <w:t xml:space="preserve"> статьи 4 настоящего Положения.</w:t>
      </w:r>
    </w:p>
    <w:p w14:paraId="02FC32AB" w14:textId="77777777" w:rsidR="007F495B" w:rsidRPr="00BE28B6" w:rsidRDefault="007F495B" w:rsidP="00411181">
      <w:pPr>
        <w:spacing w:after="0" w:line="240" w:lineRule="auto"/>
        <w:ind w:firstLine="709"/>
        <w:jc w:val="both"/>
        <w:rPr>
          <w:rFonts w:ascii="Times New Roman" w:eastAsia="Times New Roman" w:hAnsi="Times New Roman" w:cs="Times New Roman"/>
          <w:color w:val="000000"/>
          <w:sz w:val="28"/>
          <w:szCs w:val="28"/>
        </w:rPr>
      </w:pPr>
      <w:r w:rsidRPr="00BE28B6">
        <w:rPr>
          <w:rFonts w:ascii="Times New Roman" w:eastAsia="Times New Roman" w:hAnsi="Times New Roman" w:cs="Times New Roman"/>
          <w:color w:val="000000"/>
          <w:sz w:val="28"/>
          <w:szCs w:val="28"/>
        </w:rPr>
        <w:t>3. Лицо, работающее в организации, финансируемой из бюджета Ханты-Мансийского района, возвращает денежные средства, выделенные ему в связи с переездом на работу в Ханты-Мансийский автономный округ - Югру, в случае:</w:t>
      </w:r>
    </w:p>
    <w:p w14:paraId="203088C4" w14:textId="77777777" w:rsidR="007F495B" w:rsidRPr="00BE28B6" w:rsidRDefault="007F495B" w:rsidP="00411181">
      <w:pPr>
        <w:spacing w:after="0" w:line="240" w:lineRule="auto"/>
        <w:ind w:firstLine="709"/>
        <w:jc w:val="both"/>
        <w:rPr>
          <w:rFonts w:ascii="Times New Roman" w:eastAsia="Times New Roman" w:hAnsi="Times New Roman" w:cs="Times New Roman"/>
          <w:color w:val="000000"/>
          <w:sz w:val="28"/>
          <w:szCs w:val="28"/>
        </w:rPr>
      </w:pPr>
      <w:r w:rsidRPr="00BE28B6">
        <w:rPr>
          <w:rFonts w:ascii="Times New Roman" w:eastAsia="Times New Roman" w:hAnsi="Times New Roman" w:cs="Times New Roman"/>
          <w:color w:val="000000"/>
          <w:sz w:val="28"/>
          <w:szCs w:val="28"/>
        </w:rPr>
        <w:t>если он без уважительной причины не приступил к работе в установленный срок;</w:t>
      </w:r>
    </w:p>
    <w:p w14:paraId="00FB8BFD" w14:textId="50245914" w:rsidR="007F495B" w:rsidRPr="00BE28B6" w:rsidRDefault="007F495B" w:rsidP="00411181">
      <w:pPr>
        <w:spacing w:after="0" w:line="240" w:lineRule="auto"/>
        <w:ind w:firstLine="709"/>
        <w:jc w:val="both"/>
        <w:rPr>
          <w:rFonts w:ascii="Times New Roman" w:eastAsia="Times New Roman" w:hAnsi="Times New Roman" w:cs="Times New Roman"/>
          <w:color w:val="000000"/>
          <w:sz w:val="28"/>
          <w:szCs w:val="28"/>
        </w:rPr>
      </w:pPr>
      <w:r w:rsidRPr="00BE28B6">
        <w:rPr>
          <w:rFonts w:ascii="Times New Roman" w:eastAsia="Times New Roman" w:hAnsi="Times New Roman" w:cs="Times New Roman"/>
          <w:color w:val="000000"/>
          <w:sz w:val="28"/>
          <w:szCs w:val="28"/>
        </w:rPr>
        <w:t>если он уволился до окончания срока, определенного трудовым договором, а при отсутствии такого срока – до истечения одного года работы, или был уволен за виновные действия.</w:t>
      </w:r>
    </w:p>
    <w:p w14:paraId="4D360B01" w14:textId="77777777" w:rsidR="007F495B" w:rsidRPr="00DB038F" w:rsidRDefault="007F495B" w:rsidP="00411181">
      <w:pPr>
        <w:spacing w:after="0" w:line="240" w:lineRule="auto"/>
        <w:ind w:firstLine="709"/>
        <w:jc w:val="both"/>
        <w:rPr>
          <w:rFonts w:ascii="Times New Roman" w:eastAsia="Times New Roman" w:hAnsi="Times New Roman" w:cs="Times New Roman"/>
          <w:color w:val="000000"/>
          <w:sz w:val="28"/>
          <w:szCs w:val="28"/>
        </w:rPr>
      </w:pPr>
      <w:r w:rsidRPr="00DB038F">
        <w:rPr>
          <w:rFonts w:ascii="Times New Roman" w:eastAsia="Times New Roman" w:hAnsi="Times New Roman" w:cs="Times New Roman"/>
          <w:color w:val="000000"/>
          <w:sz w:val="28"/>
          <w:szCs w:val="28"/>
        </w:rPr>
        <w:t>4. Лицу, работающему в организации, финансируемой из бюджета Ханты-Мансийского района, и членам его семьи в случае переезда к новому месту жительства в другую местность в связи с расторжением трудового договора по любым основаниям (в том числе в случае смерти работника), за исключением увольнения за виновные действия, оплачивается стоимость проезда по фактическим расходам и стоимость провоза багажа из расчета не свыше пяти тонн на семью по фактическим расходам, но не свыше тарифов, предусмотренных для перевозок железнодорожным транспортом.</w:t>
      </w:r>
    </w:p>
    <w:p w14:paraId="2D50F1A5" w14:textId="77777777" w:rsidR="007F495B" w:rsidRPr="00DB038F" w:rsidRDefault="007F495B" w:rsidP="00411181">
      <w:pPr>
        <w:spacing w:after="0" w:line="240" w:lineRule="auto"/>
        <w:ind w:firstLine="709"/>
        <w:jc w:val="both"/>
        <w:rPr>
          <w:rFonts w:ascii="Times New Roman" w:eastAsia="Times New Roman" w:hAnsi="Times New Roman" w:cs="Times New Roman"/>
          <w:color w:val="000000"/>
          <w:sz w:val="28"/>
          <w:szCs w:val="28"/>
        </w:rPr>
      </w:pPr>
      <w:r w:rsidRPr="00DB038F">
        <w:rPr>
          <w:rFonts w:ascii="Times New Roman" w:eastAsia="Times New Roman" w:hAnsi="Times New Roman" w:cs="Times New Roman"/>
          <w:color w:val="000000"/>
          <w:sz w:val="28"/>
          <w:szCs w:val="28"/>
        </w:rPr>
        <w:lastRenderedPageBreak/>
        <w:t>Право на оплату стоимости проезда и стоимости провоза багажа лица, работающего в организации, финансируемой из бюджета Ханты-Мансийского района и членов его семьи в случае переезда к новому месту жительства и другую местность по вышеуказанному основанию сохраняется в течение шести месяцев со дня расторжения трудового договора.</w:t>
      </w:r>
    </w:p>
    <w:p w14:paraId="15530270" w14:textId="77777777" w:rsidR="007F495B" w:rsidRPr="00BE28B6" w:rsidRDefault="007F495B" w:rsidP="00411181">
      <w:pPr>
        <w:spacing w:after="0" w:line="240" w:lineRule="auto"/>
        <w:ind w:firstLine="709"/>
        <w:jc w:val="both"/>
        <w:rPr>
          <w:rFonts w:ascii="Times New Roman" w:eastAsia="Times New Roman" w:hAnsi="Times New Roman" w:cs="Times New Roman"/>
          <w:color w:val="000000"/>
          <w:sz w:val="28"/>
          <w:szCs w:val="28"/>
        </w:rPr>
      </w:pPr>
      <w:r w:rsidRPr="00BE28B6">
        <w:rPr>
          <w:rFonts w:ascii="Times New Roman" w:eastAsia="Times New Roman" w:hAnsi="Times New Roman" w:cs="Times New Roman"/>
          <w:color w:val="000000"/>
          <w:sz w:val="28"/>
          <w:szCs w:val="28"/>
        </w:rPr>
        <w:t>5. Гарантии и компенсации, предусмотренные настоящей статьей, представляются лицам, работающим в организации, финансируемой из бюджета Ханты-Мансийского района, один раз за все время работы на территории Ханты-Мансийского автономного округа – Югры и только по основному месту работы.</w:t>
      </w:r>
    </w:p>
    <w:p w14:paraId="2C913EB5" w14:textId="5454E04A" w:rsidR="007F495B" w:rsidRPr="00BE28B6" w:rsidRDefault="00B07247" w:rsidP="00411181">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6. Действие </w:t>
      </w:r>
      <w:r w:rsidR="007F495B" w:rsidRPr="00B07247">
        <w:rPr>
          <w:rFonts w:ascii="Times New Roman" w:eastAsia="Times New Roman" w:hAnsi="Times New Roman" w:cs="Times New Roman"/>
          <w:sz w:val="28"/>
          <w:szCs w:val="28"/>
        </w:rPr>
        <w:t xml:space="preserve">пункта 2 </w:t>
      </w:r>
      <w:r w:rsidRPr="00B07247">
        <w:rPr>
          <w:rFonts w:ascii="Times New Roman" w:eastAsia="Times New Roman" w:hAnsi="Times New Roman" w:cs="Times New Roman"/>
          <w:sz w:val="28"/>
          <w:szCs w:val="28"/>
        </w:rPr>
        <w:t>части 1</w:t>
      </w:r>
      <w:r w:rsidR="007F495B" w:rsidRPr="00B07247">
        <w:rPr>
          <w:rFonts w:ascii="Times New Roman" w:eastAsia="Times New Roman" w:hAnsi="Times New Roman" w:cs="Times New Roman"/>
          <w:sz w:val="28"/>
          <w:szCs w:val="28"/>
        </w:rPr>
        <w:t xml:space="preserve"> настоящей статьи</w:t>
      </w:r>
      <w:r w:rsidR="007F495B" w:rsidRPr="00BE28B6">
        <w:rPr>
          <w:rFonts w:ascii="Times New Roman" w:eastAsia="Times New Roman" w:hAnsi="Times New Roman" w:cs="Times New Roman"/>
          <w:color w:val="FF0000"/>
          <w:sz w:val="28"/>
          <w:szCs w:val="28"/>
        </w:rPr>
        <w:t xml:space="preserve"> </w:t>
      </w:r>
      <w:r w:rsidR="007F495B" w:rsidRPr="00BE28B6">
        <w:rPr>
          <w:rFonts w:ascii="Times New Roman" w:eastAsia="Times New Roman" w:hAnsi="Times New Roman" w:cs="Times New Roman"/>
          <w:color w:val="000000"/>
          <w:sz w:val="28"/>
          <w:szCs w:val="28"/>
        </w:rPr>
        <w:t>распространяется на лиц, прибывших из районов Крайнего севера и приравненных к ним местностей, при условии представления документов, подтверждающих, что им и членам их семей при переезде в Ханты-Мансийский автономный округ - Югру в связи с расторжением трудового договора по прежнему месту работы не оплачивалась стоимость проезда и провоза багажа в объеме, установленном настоящим Положением.</w:t>
      </w:r>
    </w:p>
    <w:p w14:paraId="5F863D62" w14:textId="77777777" w:rsidR="007F495B" w:rsidRDefault="007F495B" w:rsidP="00411181">
      <w:pPr>
        <w:spacing w:after="0" w:line="240" w:lineRule="auto"/>
        <w:ind w:firstLine="709"/>
        <w:jc w:val="both"/>
        <w:rPr>
          <w:rFonts w:ascii="Times New Roman" w:eastAsia="Times New Roman" w:hAnsi="Times New Roman" w:cs="Times New Roman"/>
          <w:color w:val="000000"/>
          <w:sz w:val="28"/>
          <w:szCs w:val="28"/>
        </w:rPr>
      </w:pPr>
      <w:r w:rsidRPr="00BE28B6">
        <w:rPr>
          <w:rFonts w:ascii="Times New Roman" w:eastAsia="Times New Roman" w:hAnsi="Times New Roman" w:cs="Times New Roman"/>
          <w:color w:val="000000"/>
          <w:sz w:val="28"/>
          <w:szCs w:val="28"/>
        </w:rPr>
        <w:t>В случае, если оплата проезда и провоза багажа по прежнему месту работы осуществлялась, но в меньшем объеме, вышеуказанным лицам выплачивается разница между оплатой, предусмотренной настоящей статьей, и фактической оплатой стоимости проезда и провоза багажа.</w:t>
      </w:r>
    </w:p>
    <w:p w14:paraId="2D8C550E" w14:textId="77777777" w:rsidR="007F495B" w:rsidRDefault="007F495B" w:rsidP="00411181">
      <w:pPr>
        <w:spacing w:after="0" w:line="240" w:lineRule="auto"/>
        <w:ind w:firstLine="709"/>
        <w:jc w:val="both"/>
        <w:rPr>
          <w:rFonts w:ascii="Times New Roman" w:eastAsia="Times New Roman" w:hAnsi="Times New Roman" w:cs="Times New Roman"/>
          <w:color w:val="000000"/>
          <w:sz w:val="28"/>
          <w:szCs w:val="28"/>
        </w:rPr>
      </w:pPr>
    </w:p>
    <w:p w14:paraId="6DE60329" w14:textId="77777777" w:rsidR="007F495B" w:rsidRPr="00164514" w:rsidRDefault="007F495B" w:rsidP="00411181">
      <w:pPr>
        <w:spacing w:after="0" w:line="240" w:lineRule="auto"/>
        <w:ind w:firstLine="709"/>
        <w:jc w:val="both"/>
        <w:outlineLvl w:val="3"/>
        <w:rPr>
          <w:rFonts w:ascii="Times New Roman" w:eastAsia="Times New Roman" w:hAnsi="Times New Roman" w:cs="Times New Roman"/>
          <w:bCs/>
          <w:color w:val="000000"/>
          <w:sz w:val="28"/>
          <w:szCs w:val="28"/>
        </w:rPr>
      </w:pPr>
      <w:r w:rsidRPr="00164514">
        <w:rPr>
          <w:rFonts w:ascii="Times New Roman" w:eastAsia="Times New Roman" w:hAnsi="Times New Roman" w:cs="Times New Roman"/>
          <w:bCs/>
          <w:color w:val="000000"/>
          <w:sz w:val="28"/>
          <w:szCs w:val="28"/>
        </w:rPr>
        <w:t>Статья 6. Заключительные положения</w:t>
      </w:r>
    </w:p>
    <w:p w14:paraId="2C14216D" w14:textId="77777777" w:rsidR="007F495B" w:rsidRDefault="007F495B" w:rsidP="00411181">
      <w:pPr>
        <w:spacing w:after="0" w:line="240" w:lineRule="auto"/>
        <w:ind w:firstLine="709"/>
        <w:jc w:val="both"/>
        <w:rPr>
          <w:rFonts w:ascii="Times New Roman" w:eastAsia="Times New Roman" w:hAnsi="Times New Roman" w:cs="Times New Roman"/>
          <w:color w:val="000000"/>
          <w:sz w:val="28"/>
          <w:szCs w:val="28"/>
        </w:rPr>
      </w:pPr>
      <w:r w:rsidRPr="00164514">
        <w:rPr>
          <w:rFonts w:ascii="Times New Roman" w:eastAsia="Times New Roman" w:hAnsi="Times New Roman" w:cs="Times New Roman"/>
          <w:color w:val="000000"/>
          <w:sz w:val="28"/>
          <w:szCs w:val="28"/>
        </w:rPr>
        <w:t> </w:t>
      </w:r>
    </w:p>
    <w:p w14:paraId="1B530ADF" w14:textId="054C0339" w:rsidR="007F495B" w:rsidRPr="00B07247" w:rsidRDefault="007F495B" w:rsidP="00411181">
      <w:pPr>
        <w:spacing w:after="0" w:line="240" w:lineRule="auto"/>
        <w:ind w:firstLine="709"/>
        <w:jc w:val="both"/>
        <w:rPr>
          <w:rFonts w:ascii="Times New Roman" w:hAnsi="Times New Roman" w:cs="Times New Roman"/>
          <w:sz w:val="28"/>
          <w:szCs w:val="28"/>
        </w:rPr>
      </w:pPr>
      <w:r w:rsidRPr="00B07247">
        <w:rPr>
          <w:rFonts w:ascii="Times New Roman" w:hAnsi="Times New Roman" w:cs="Times New Roman"/>
          <w:sz w:val="28"/>
          <w:szCs w:val="28"/>
        </w:rPr>
        <w:t xml:space="preserve">Расходы, связанные с предоставлением гарантий и компенсаций, предусмотренных настоящим Положением, производятся за счет средств бюджета Ханты-Мансийского </w:t>
      </w:r>
      <w:r w:rsidR="006737D2" w:rsidRPr="00B07247">
        <w:rPr>
          <w:rFonts w:ascii="Times New Roman" w:hAnsi="Times New Roman" w:cs="Times New Roman"/>
          <w:sz w:val="28"/>
          <w:szCs w:val="28"/>
        </w:rPr>
        <w:t>района, за исключением расходов</w:t>
      </w:r>
      <w:r w:rsidRPr="00B07247">
        <w:rPr>
          <w:rFonts w:ascii="Times New Roman" w:hAnsi="Times New Roman" w:cs="Times New Roman"/>
          <w:sz w:val="28"/>
          <w:szCs w:val="28"/>
        </w:rPr>
        <w:t xml:space="preserve"> на получение необходимых справок в уполномоченных организациях. </w:t>
      </w:r>
    </w:p>
    <w:p w14:paraId="5BD4D04C" w14:textId="4D030D95" w:rsidR="007F495B" w:rsidRPr="00B07247" w:rsidRDefault="007F495B" w:rsidP="00411181">
      <w:pPr>
        <w:spacing w:after="0" w:line="240" w:lineRule="auto"/>
        <w:ind w:firstLine="709"/>
        <w:jc w:val="both"/>
        <w:rPr>
          <w:rFonts w:ascii="Times New Roman" w:eastAsia="Times New Roman" w:hAnsi="Times New Roman" w:cs="Times New Roman"/>
          <w:sz w:val="28"/>
          <w:szCs w:val="28"/>
        </w:rPr>
      </w:pPr>
      <w:r w:rsidRPr="00B07247">
        <w:rPr>
          <w:rFonts w:ascii="Times New Roman" w:hAnsi="Times New Roman" w:cs="Times New Roman"/>
          <w:sz w:val="28"/>
          <w:szCs w:val="28"/>
        </w:rPr>
        <w:t xml:space="preserve">В части, неурегулированной настоящим </w:t>
      </w:r>
      <w:r w:rsidR="00B07247" w:rsidRPr="00B07247">
        <w:rPr>
          <w:rFonts w:ascii="Times New Roman" w:hAnsi="Times New Roman" w:cs="Times New Roman"/>
          <w:sz w:val="28"/>
          <w:szCs w:val="28"/>
        </w:rPr>
        <w:t>Положением</w:t>
      </w:r>
      <w:r w:rsidRPr="00B07247">
        <w:rPr>
          <w:rFonts w:ascii="Times New Roman" w:hAnsi="Times New Roman" w:cs="Times New Roman"/>
          <w:sz w:val="28"/>
          <w:szCs w:val="28"/>
        </w:rPr>
        <w:t>, правоотношения, возникающие при предоставлении гарантий и компенсаций для лиц, работающих и проживающих в районах Крайнего Севера и приравненных к ним местностях, регулируются порядком, установленным постановлением Думы Ханты-Мансийского автономного округа - Югры от 29.11.2023 № 951 «Об утверждении официального т</w:t>
      </w:r>
      <w:r w:rsidR="006737D2" w:rsidRPr="00B07247">
        <w:rPr>
          <w:rFonts w:ascii="Times New Roman" w:hAnsi="Times New Roman" w:cs="Times New Roman"/>
          <w:sz w:val="28"/>
          <w:szCs w:val="28"/>
        </w:rPr>
        <w:t xml:space="preserve">олкования отдельных норм Закона </w:t>
      </w:r>
      <w:r w:rsidRPr="00B07247">
        <w:rPr>
          <w:rFonts w:ascii="Times New Roman" w:hAnsi="Times New Roman" w:cs="Times New Roman"/>
          <w:sz w:val="28"/>
          <w:szCs w:val="28"/>
        </w:rPr>
        <w:t>Ханты-Мансийского автономного округа - Югры «О гарантиях и компенсациях для лиц, проживающих в Ханты-Мансийском автономном округе - Югре, работающих в государственных органах и государственных учреждениях Ханты-Мансийского автономного округа - Югры, территориальном фонде обязательного медицинского страхования Ханты-Мансийского автономного округа – Югры».</w:t>
      </w:r>
    </w:p>
    <w:p w14:paraId="0E47D1CC" w14:textId="77777777" w:rsidR="007F495B" w:rsidRPr="00BE28B6" w:rsidRDefault="007F495B" w:rsidP="00411181">
      <w:pPr>
        <w:spacing w:after="0" w:line="240" w:lineRule="auto"/>
        <w:ind w:firstLine="709"/>
        <w:jc w:val="both"/>
        <w:rPr>
          <w:rFonts w:ascii="Times New Roman" w:eastAsia="Times New Roman" w:hAnsi="Times New Roman" w:cs="Times New Roman"/>
          <w:color w:val="000000"/>
          <w:sz w:val="28"/>
          <w:szCs w:val="28"/>
        </w:rPr>
      </w:pPr>
      <w:r w:rsidRPr="00BE28B6">
        <w:rPr>
          <w:rFonts w:ascii="Times New Roman" w:eastAsia="Times New Roman" w:hAnsi="Times New Roman" w:cs="Times New Roman"/>
          <w:color w:val="000000"/>
          <w:sz w:val="28"/>
          <w:szCs w:val="28"/>
        </w:rPr>
        <w:t>При наличии финансовых возможностей лицам, работающим в организациях, финансируемых из бюджета Ханты-Мансийского района, решениями Думы района могут устанавливаться дополнительные гарантии и компенсации.</w:t>
      </w:r>
    </w:p>
    <w:p w14:paraId="17DC89FF" w14:textId="3BEDD189" w:rsidR="00310117" w:rsidRPr="00CA0C84" w:rsidRDefault="00310117" w:rsidP="00411181">
      <w:pPr>
        <w:spacing w:after="0" w:line="240" w:lineRule="auto"/>
        <w:ind w:firstLine="709"/>
        <w:jc w:val="both"/>
        <w:rPr>
          <w:rFonts w:ascii="Times New Roman" w:hAnsi="Times New Roman" w:cs="Times New Roman"/>
          <w:sz w:val="28"/>
          <w:szCs w:val="28"/>
        </w:rPr>
      </w:pPr>
      <w:r w:rsidRPr="00CA0C84">
        <w:rPr>
          <w:rFonts w:ascii="Times New Roman" w:hAnsi="Times New Roman" w:cs="Times New Roman"/>
          <w:sz w:val="28"/>
          <w:szCs w:val="28"/>
        </w:rPr>
        <w:t xml:space="preserve">  </w:t>
      </w:r>
    </w:p>
    <w:sectPr w:rsidR="00310117" w:rsidRPr="00CA0C84" w:rsidSect="003A6211">
      <w:footerReference w:type="default" r:id="rId22"/>
      <w:pgSz w:w="11905" w:h="16838"/>
      <w:pgMar w:top="1134" w:right="567" w:bottom="1134" w:left="1418" w:header="0" w:footer="567"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B374A" w14:textId="77777777" w:rsidR="0013489F" w:rsidRDefault="0013489F" w:rsidP="002B7CB7">
      <w:pPr>
        <w:spacing w:after="0" w:line="240" w:lineRule="auto"/>
      </w:pPr>
      <w:r>
        <w:separator/>
      </w:r>
    </w:p>
  </w:endnote>
  <w:endnote w:type="continuationSeparator" w:id="0">
    <w:p w14:paraId="0819ADE0" w14:textId="77777777" w:rsidR="0013489F" w:rsidRDefault="0013489F" w:rsidP="002B7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967041"/>
      <w:docPartObj>
        <w:docPartGallery w:val="Page Numbers (Bottom of Page)"/>
        <w:docPartUnique/>
      </w:docPartObj>
    </w:sdtPr>
    <w:sdtEndPr>
      <w:rPr>
        <w:rFonts w:ascii="Times New Roman" w:hAnsi="Times New Roman" w:cs="Times New Roman"/>
      </w:rPr>
    </w:sdtEndPr>
    <w:sdtContent>
      <w:p w14:paraId="0233676A" w14:textId="77777777" w:rsidR="00F7774A" w:rsidRPr="00FF7A48" w:rsidRDefault="00F7774A">
        <w:pPr>
          <w:pStyle w:val="af"/>
          <w:jc w:val="right"/>
          <w:rPr>
            <w:rFonts w:ascii="Times New Roman" w:hAnsi="Times New Roman" w:cs="Times New Roman"/>
          </w:rPr>
        </w:pPr>
        <w:r w:rsidRPr="00FF7A48">
          <w:rPr>
            <w:rFonts w:ascii="Times New Roman" w:hAnsi="Times New Roman" w:cs="Times New Roman"/>
          </w:rPr>
          <w:fldChar w:fldCharType="begin"/>
        </w:r>
        <w:r w:rsidRPr="00FF7A48">
          <w:rPr>
            <w:rFonts w:ascii="Times New Roman" w:hAnsi="Times New Roman" w:cs="Times New Roman"/>
          </w:rPr>
          <w:instrText>PAGE   \* MERGEFORMAT</w:instrText>
        </w:r>
        <w:r w:rsidRPr="00FF7A48">
          <w:rPr>
            <w:rFonts w:ascii="Times New Roman" w:hAnsi="Times New Roman" w:cs="Times New Roman"/>
          </w:rPr>
          <w:fldChar w:fldCharType="separate"/>
        </w:r>
        <w:r w:rsidR="007571CA">
          <w:rPr>
            <w:rFonts w:ascii="Times New Roman" w:hAnsi="Times New Roman" w:cs="Times New Roman"/>
            <w:noProof/>
          </w:rPr>
          <w:t>21</w:t>
        </w:r>
        <w:r w:rsidRPr="00FF7A48">
          <w:rPr>
            <w:rFonts w:ascii="Times New Roman" w:hAnsi="Times New Roman" w:cs="Times New Roman"/>
            <w:noProof/>
          </w:rPr>
          <w:fldChar w:fldCharType="end"/>
        </w:r>
      </w:p>
    </w:sdtContent>
  </w:sdt>
  <w:p w14:paraId="09130D5A" w14:textId="77777777" w:rsidR="00F7774A" w:rsidRDefault="00F7774A">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6FD00" w14:textId="77777777" w:rsidR="0013489F" w:rsidRDefault="0013489F" w:rsidP="002B7CB7">
      <w:pPr>
        <w:spacing w:after="0" w:line="240" w:lineRule="auto"/>
      </w:pPr>
      <w:r>
        <w:separator/>
      </w:r>
    </w:p>
  </w:footnote>
  <w:footnote w:type="continuationSeparator" w:id="0">
    <w:p w14:paraId="2EA43612" w14:textId="77777777" w:rsidR="0013489F" w:rsidRDefault="0013489F" w:rsidP="002B7C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26D5C"/>
    <w:multiLevelType w:val="hybridMultilevel"/>
    <w:tmpl w:val="5CB06724"/>
    <w:lvl w:ilvl="0" w:tplc="31120F38">
      <w:start w:val="1"/>
      <w:numFmt w:val="decimal"/>
      <w:lvlText w:val="%1."/>
      <w:lvlJc w:val="left"/>
      <w:pPr>
        <w:ind w:left="1804" w:hanging="109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A2430EF"/>
    <w:multiLevelType w:val="hybridMultilevel"/>
    <w:tmpl w:val="B51CA35E"/>
    <w:lvl w:ilvl="0" w:tplc="01683B98">
      <w:start w:val="1"/>
      <w:numFmt w:val="decimal"/>
      <w:lvlText w:val="%1)"/>
      <w:lvlJc w:val="left"/>
      <w:pPr>
        <w:ind w:left="1804" w:hanging="1095"/>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B92130D"/>
    <w:multiLevelType w:val="hybridMultilevel"/>
    <w:tmpl w:val="BD5E5F30"/>
    <w:lvl w:ilvl="0" w:tplc="3B2A43F0">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 w15:restartNumberingAfterBreak="0">
    <w:nsid w:val="0EE80499"/>
    <w:multiLevelType w:val="hybridMultilevel"/>
    <w:tmpl w:val="9BE42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CE0ABD"/>
    <w:multiLevelType w:val="hybridMultilevel"/>
    <w:tmpl w:val="8034B8DE"/>
    <w:lvl w:ilvl="0" w:tplc="594E5B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11D421F"/>
    <w:multiLevelType w:val="hybridMultilevel"/>
    <w:tmpl w:val="D14A7A66"/>
    <w:lvl w:ilvl="0" w:tplc="2BB650F2">
      <w:start w:val="1"/>
      <w:numFmt w:val="decimal"/>
      <w:lvlText w:val="%1)"/>
      <w:lvlJc w:val="left"/>
      <w:pPr>
        <w:ind w:left="750" w:hanging="390"/>
      </w:pPr>
      <w:rPr>
        <w:rFonts w:eastAsia="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DA021D"/>
    <w:multiLevelType w:val="hybridMultilevel"/>
    <w:tmpl w:val="B64C30A6"/>
    <w:lvl w:ilvl="0" w:tplc="D43208B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1A16707F"/>
    <w:multiLevelType w:val="hybridMultilevel"/>
    <w:tmpl w:val="A6105A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DF3BB8"/>
    <w:multiLevelType w:val="multilevel"/>
    <w:tmpl w:val="4F6C5EC8"/>
    <w:lvl w:ilvl="0">
      <w:start w:val="1"/>
      <w:numFmt w:val="decimal"/>
      <w:lvlText w:val="%1."/>
      <w:lvlJc w:val="left"/>
      <w:pPr>
        <w:ind w:left="786" w:hanging="360"/>
      </w:pPr>
      <w:rPr>
        <w:rFonts w:ascii="Times New Roman" w:eastAsia="Calibri" w:hAnsi="Times New Roman" w:cs="Times New Roman"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9" w15:restartNumberingAfterBreak="0">
    <w:nsid w:val="20744422"/>
    <w:multiLevelType w:val="hybridMultilevel"/>
    <w:tmpl w:val="BE66D6DA"/>
    <w:lvl w:ilvl="0" w:tplc="99F6EB7E">
      <w:start w:val="1"/>
      <w:numFmt w:val="decimal"/>
      <w:lvlText w:val="%1)"/>
      <w:lvlJc w:val="left"/>
      <w:pPr>
        <w:ind w:left="502" w:hanging="360"/>
      </w:pPr>
      <w:rPr>
        <w:rFonts w:eastAsiaTheme="minorHAns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12F3D1F"/>
    <w:multiLevelType w:val="multilevel"/>
    <w:tmpl w:val="9E48BA8C"/>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15:restartNumberingAfterBreak="0">
    <w:nsid w:val="2A4A1EB8"/>
    <w:multiLevelType w:val="hybridMultilevel"/>
    <w:tmpl w:val="BE66D6DA"/>
    <w:lvl w:ilvl="0" w:tplc="99F6EB7E">
      <w:start w:val="1"/>
      <w:numFmt w:val="decimal"/>
      <w:lvlText w:val="%1)"/>
      <w:lvlJc w:val="left"/>
      <w:pPr>
        <w:ind w:left="502" w:hanging="360"/>
      </w:pPr>
      <w:rPr>
        <w:rFonts w:eastAsiaTheme="minorHAns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B674179"/>
    <w:multiLevelType w:val="hybridMultilevel"/>
    <w:tmpl w:val="C3A4070A"/>
    <w:lvl w:ilvl="0" w:tplc="C77454CE">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2C6F5373"/>
    <w:multiLevelType w:val="hybridMultilevel"/>
    <w:tmpl w:val="C9346D66"/>
    <w:lvl w:ilvl="0" w:tplc="91DE9A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DD62191"/>
    <w:multiLevelType w:val="hybridMultilevel"/>
    <w:tmpl w:val="14AEB688"/>
    <w:lvl w:ilvl="0" w:tplc="681EC87E">
      <w:start w:val="1"/>
      <w:numFmt w:val="decimal"/>
      <w:lvlText w:val="%1."/>
      <w:lvlJc w:val="left"/>
      <w:pPr>
        <w:ind w:left="1485" w:hanging="94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30F5691E"/>
    <w:multiLevelType w:val="hybridMultilevel"/>
    <w:tmpl w:val="3CEEBFB6"/>
    <w:lvl w:ilvl="0" w:tplc="D68A0F5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332D02FB"/>
    <w:multiLevelType w:val="hybridMultilevel"/>
    <w:tmpl w:val="48CC09A2"/>
    <w:lvl w:ilvl="0" w:tplc="9AC2B54A">
      <w:start w:val="1"/>
      <w:numFmt w:val="decimal"/>
      <w:lvlText w:val="%1."/>
      <w:lvlJc w:val="left"/>
      <w:pPr>
        <w:ind w:left="720" w:hanging="360"/>
      </w:pPr>
      <w:rPr>
        <w:color w:val="000000"/>
        <w:sz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69B1794"/>
    <w:multiLevelType w:val="hybridMultilevel"/>
    <w:tmpl w:val="F59867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AC269A9"/>
    <w:multiLevelType w:val="hybridMultilevel"/>
    <w:tmpl w:val="7C70618C"/>
    <w:lvl w:ilvl="0" w:tplc="EC10AC82">
      <w:start w:val="1"/>
      <w:numFmt w:val="decimal"/>
      <w:lvlText w:val="%1."/>
      <w:lvlJc w:val="left"/>
      <w:pPr>
        <w:ind w:left="1743" w:hanging="10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3BFF6E17"/>
    <w:multiLevelType w:val="hybridMultilevel"/>
    <w:tmpl w:val="4F76DB9A"/>
    <w:lvl w:ilvl="0" w:tplc="AE4C2680">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5755A75"/>
    <w:multiLevelType w:val="hybridMultilevel"/>
    <w:tmpl w:val="BE66D6DA"/>
    <w:lvl w:ilvl="0" w:tplc="99F6EB7E">
      <w:start w:val="1"/>
      <w:numFmt w:val="decimal"/>
      <w:lvlText w:val="%1)"/>
      <w:lvlJc w:val="left"/>
      <w:pPr>
        <w:ind w:left="502" w:hanging="360"/>
      </w:pPr>
      <w:rPr>
        <w:rFonts w:eastAsiaTheme="minorHAns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47AA0244"/>
    <w:multiLevelType w:val="hybridMultilevel"/>
    <w:tmpl w:val="582277E4"/>
    <w:lvl w:ilvl="0" w:tplc="7E7275CA">
      <w:start w:val="1"/>
      <w:numFmt w:val="decimal"/>
      <w:lvlText w:val="%1."/>
      <w:lvlJc w:val="left"/>
      <w:pPr>
        <w:tabs>
          <w:tab w:val="num" w:pos="9008"/>
        </w:tabs>
        <w:ind w:left="9008" w:hanging="360"/>
      </w:pPr>
      <w:rPr>
        <w:rFonts w:hint="default"/>
        <w:sz w:val="2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6B3D3D"/>
    <w:multiLevelType w:val="hybridMultilevel"/>
    <w:tmpl w:val="726ACE34"/>
    <w:lvl w:ilvl="0" w:tplc="2B3CF4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5BF0435D"/>
    <w:multiLevelType w:val="multilevel"/>
    <w:tmpl w:val="F4224E1A"/>
    <w:lvl w:ilvl="0">
      <w:start w:val="2"/>
      <w:numFmt w:val="decimal"/>
      <w:lvlText w:val="%1."/>
      <w:lvlJc w:val="left"/>
      <w:pPr>
        <w:ind w:left="420" w:hanging="420"/>
      </w:pPr>
      <w:rPr>
        <w:rFonts w:eastAsia="Times New Roman"/>
      </w:rPr>
    </w:lvl>
    <w:lvl w:ilvl="1">
      <w:start w:val="1"/>
      <w:numFmt w:val="decimal"/>
      <w:lvlText w:val="%1.%2."/>
      <w:lvlJc w:val="left"/>
      <w:pPr>
        <w:ind w:left="720" w:hanging="720"/>
      </w:pPr>
      <w:rPr>
        <w:rFonts w:eastAsia="Times New Roman"/>
        <w:color w:val="auto"/>
      </w:rPr>
    </w:lvl>
    <w:lvl w:ilvl="2">
      <w:start w:val="1"/>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800" w:hanging="180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24" w15:restartNumberingAfterBreak="0">
    <w:nsid w:val="5CF73E8B"/>
    <w:multiLevelType w:val="multilevel"/>
    <w:tmpl w:val="F8E636EA"/>
    <w:lvl w:ilvl="0">
      <w:start w:val="1"/>
      <w:numFmt w:val="decimal"/>
      <w:lvlText w:val="%1."/>
      <w:lvlJc w:val="left"/>
      <w:pPr>
        <w:ind w:left="1287" w:hanging="360"/>
      </w:pPr>
    </w:lvl>
    <w:lvl w:ilvl="1">
      <w:start w:val="1"/>
      <w:numFmt w:val="decimal"/>
      <w:isLgl/>
      <w:lvlText w:val="%1.%2."/>
      <w:lvlJc w:val="left"/>
      <w:pPr>
        <w:ind w:left="720" w:hanging="720"/>
      </w:pPr>
    </w:lvl>
    <w:lvl w:ilvl="2">
      <w:start w:val="1"/>
      <w:numFmt w:val="decimal"/>
      <w:isLgl/>
      <w:lvlText w:val="%1.%2.%3."/>
      <w:lvlJc w:val="left"/>
      <w:pPr>
        <w:ind w:left="1647" w:hanging="720"/>
      </w:pPr>
    </w:lvl>
    <w:lvl w:ilvl="3">
      <w:start w:val="1"/>
      <w:numFmt w:val="decimal"/>
      <w:isLgl/>
      <w:lvlText w:val="%1.%2.%3.%4."/>
      <w:lvlJc w:val="left"/>
      <w:pPr>
        <w:ind w:left="2007" w:hanging="1080"/>
      </w:pPr>
    </w:lvl>
    <w:lvl w:ilvl="4">
      <w:start w:val="1"/>
      <w:numFmt w:val="decimal"/>
      <w:isLgl/>
      <w:lvlText w:val="%1.%2.%3.%4.%5."/>
      <w:lvlJc w:val="left"/>
      <w:pPr>
        <w:ind w:left="2007" w:hanging="1080"/>
      </w:pPr>
    </w:lvl>
    <w:lvl w:ilvl="5">
      <w:start w:val="1"/>
      <w:numFmt w:val="decimal"/>
      <w:isLgl/>
      <w:lvlText w:val="%1.%2.%3.%4.%5.%6."/>
      <w:lvlJc w:val="left"/>
      <w:pPr>
        <w:ind w:left="2367" w:hanging="1440"/>
      </w:pPr>
    </w:lvl>
    <w:lvl w:ilvl="6">
      <w:start w:val="1"/>
      <w:numFmt w:val="decimal"/>
      <w:isLgl/>
      <w:lvlText w:val="%1.%2.%3.%4.%5.%6.%7."/>
      <w:lvlJc w:val="left"/>
      <w:pPr>
        <w:ind w:left="2727" w:hanging="1800"/>
      </w:pPr>
    </w:lvl>
    <w:lvl w:ilvl="7">
      <w:start w:val="1"/>
      <w:numFmt w:val="decimal"/>
      <w:isLgl/>
      <w:lvlText w:val="%1.%2.%3.%4.%5.%6.%7.%8."/>
      <w:lvlJc w:val="left"/>
      <w:pPr>
        <w:ind w:left="2727" w:hanging="1800"/>
      </w:pPr>
    </w:lvl>
    <w:lvl w:ilvl="8">
      <w:start w:val="1"/>
      <w:numFmt w:val="decimal"/>
      <w:isLgl/>
      <w:lvlText w:val="%1.%2.%3.%4.%5.%6.%7.%8.%9."/>
      <w:lvlJc w:val="left"/>
      <w:pPr>
        <w:ind w:left="3087" w:hanging="2160"/>
      </w:pPr>
    </w:lvl>
  </w:abstractNum>
  <w:abstractNum w:abstractNumId="25" w15:restartNumberingAfterBreak="0">
    <w:nsid w:val="5DA55582"/>
    <w:multiLevelType w:val="multilevel"/>
    <w:tmpl w:val="9E48BA8C"/>
    <w:lvl w:ilvl="0">
      <w:start w:val="1"/>
      <w:numFmt w:val="decimal"/>
      <w:lvlText w:val="%1."/>
      <w:lvlJc w:val="left"/>
      <w:pPr>
        <w:ind w:left="644"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6" w15:restartNumberingAfterBreak="0">
    <w:nsid w:val="60893D53"/>
    <w:multiLevelType w:val="multilevel"/>
    <w:tmpl w:val="D5745D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26A5508"/>
    <w:multiLevelType w:val="multilevel"/>
    <w:tmpl w:val="999EDACE"/>
    <w:lvl w:ilvl="0">
      <w:start w:val="1"/>
      <w:numFmt w:val="decimal"/>
      <w:lvlText w:val="%1."/>
      <w:lvlJc w:val="left"/>
      <w:pPr>
        <w:ind w:left="495" w:hanging="495"/>
      </w:pPr>
      <w:rPr>
        <w:rFonts w:hint="default"/>
      </w:rPr>
    </w:lvl>
    <w:lvl w:ilvl="1">
      <w:start w:val="2"/>
      <w:numFmt w:val="decimal"/>
      <w:lvlText w:val="%1.%2."/>
      <w:lvlJc w:val="left"/>
      <w:pPr>
        <w:ind w:left="765" w:hanging="495"/>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8" w15:restartNumberingAfterBreak="0">
    <w:nsid w:val="626B74DA"/>
    <w:multiLevelType w:val="hybridMultilevel"/>
    <w:tmpl w:val="685E3642"/>
    <w:lvl w:ilvl="0" w:tplc="E7D2F216">
      <w:start w:val="1"/>
      <w:numFmt w:val="decimal"/>
      <w:lvlText w:val="%1."/>
      <w:lvlJc w:val="left"/>
      <w:pPr>
        <w:ind w:left="927" w:hanging="360"/>
      </w:pPr>
      <w:rPr>
        <w:rFonts w:ascii="Times New Roman" w:eastAsiaTheme="minorEastAsia"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70762B43"/>
    <w:multiLevelType w:val="hybridMultilevel"/>
    <w:tmpl w:val="9A8A3954"/>
    <w:lvl w:ilvl="0" w:tplc="0C8A4C46">
      <w:start w:val="1"/>
      <w:numFmt w:val="decimal"/>
      <w:lvlText w:val="%1)"/>
      <w:lvlJc w:val="left"/>
      <w:pPr>
        <w:ind w:left="927" w:hanging="360"/>
      </w:pPr>
      <w:rPr>
        <w:rFonts w:eastAsiaTheme="minorHAns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766C5E49"/>
    <w:multiLevelType w:val="hybridMultilevel"/>
    <w:tmpl w:val="82384098"/>
    <w:lvl w:ilvl="0" w:tplc="12F0C14E">
      <w:start w:val="1"/>
      <w:numFmt w:val="decimal"/>
      <w:suff w:val="space"/>
      <w:lvlText w:val="%1."/>
      <w:lvlJc w:val="left"/>
      <w:pPr>
        <w:ind w:left="1902" w:hanging="360"/>
      </w:pPr>
      <w:rPr>
        <w:rFonts w:hint="default"/>
      </w:rPr>
    </w:lvl>
    <w:lvl w:ilvl="1" w:tplc="04190019" w:tentative="1">
      <w:start w:val="1"/>
      <w:numFmt w:val="lowerLetter"/>
      <w:lvlText w:val="%2."/>
      <w:lvlJc w:val="left"/>
      <w:pPr>
        <w:ind w:left="2622" w:hanging="360"/>
      </w:pPr>
    </w:lvl>
    <w:lvl w:ilvl="2" w:tplc="0419001B" w:tentative="1">
      <w:start w:val="1"/>
      <w:numFmt w:val="lowerRoman"/>
      <w:lvlText w:val="%3."/>
      <w:lvlJc w:val="right"/>
      <w:pPr>
        <w:ind w:left="3342" w:hanging="180"/>
      </w:pPr>
    </w:lvl>
    <w:lvl w:ilvl="3" w:tplc="0419000F" w:tentative="1">
      <w:start w:val="1"/>
      <w:numFmt w:val="decimal"/>
      <w:lvlText w:val="%4."/>
      <w:lvlJc w:val="left"/>
      <w:pPr>
        <w:ind w:left="4062" w:hanging="360"/>
      </w:pPr>
    </w:lvl>
    <w:lvl w:ilvl="4" w:tplc="04190019" w:tentative="1">
      <w:start w:val="1"/>
      <w:numFmt w:val="lowerLetter"/>
      <w:lvlText w:val="%5."/>
      <w:lvlJc w:val="left"/>
      <w:pPr>
        <w:ind w:left="4782" w:hanging="360"/>
      </w:pPr>
    </w:lvl>
    <w:lvl w:ilvl="5" w:tplc="0419001B" w:tentative="1">
      <w:start w:val="1"/>
      <w:numFmt w:val="lowerRoman"/>
      <w:lvlText w:val="%6."/>
      <w:lvlJc w:val="right"/>
      <w:pPr>
        <w:ind w:left="5502" w:hanging="180"/>
      </w:pPr>
    </w:lvl>
    <w:lvl w:ilvl="6" w:tplc="0419000F" w:tentative="1">
      <w:start w:val="1"/>
      <w:numFmt w:val="decimal"/>
      <w:lvlText w:val="%7."/>
      <w:lvlJc w:val="left"/>
      <w:pPr>
        <w:ind w:left="6222" w:hanging="360"/>
      </w:pPr>
    </w:lvl>
    <w:lvl w:ilvl="7" w:tplc="04190019" w:tentative="1">
      <w:start w:val="1"/>
      <w:numFmt w:val="lowerLetter"/>
      <w:lvlText w:val="%8."/>
      <w:lvlJc w:val="left"/>
      <w:pPr>
        <w:ind w:left="6942" w:hanging="360"/>
      </w:pPr>
    </w:lvl>
    <w:lvl w:ilvl="8" w:tplc="0419001B" w:tentative="1">
      <w:start w:val="1"/>
      <w:numFmt w:val="lowerRoman"/>
      <w:lvlText w:val="%9."/>
      <w:lvlJc w:val="right"/>
      <w:pPr>
        <w:ind w:left="7662" w:hanging="180"/>
      </w:pPr>
    </w:lvl>
  </w:abstractNum>
  <w:abstractNum w:abstractNumId="31" w15:restartNumberingAfterBreak="0">
    <w:nsid w:val="7EE270FF"/>
    <w:multiLevelType w:val="multilevel"/>
    <w:tmpl w:val="9776F1E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1"/>
  </w:num>
  <w:num w:numId="8">
    <w:abstractNumId w:val="17"/>
  </w:num>
  <w:num w:numId="9">
    <w:abstractNumId w:val="18"/>
  </w:num>
  <w:num w:numId="10">
    <w:abstractNumId w:val="22"/>
  </w:num>
  <w:num w:numId="11">
    <w:abstractNumId w:val="3"/>
  </w:num>
  <w:num w:numId="12">
    <w:abstractNumId w:val="1"/>
  </w:num>
  <w:num w:numId="13">
    <w:abstractNumId w:val="15"/>
  </w:num>
  <w:num w:numId="14">
    <w:abstractNumId w:val="19"/>
  </w:num>
  <w:num w:numId="15">
    <w:abstractNumId w:val="5"/>
  </w:num>
  <w:num w:numId="16">
    <w:abstractNumId w:val="28"/>
  </w:num>
  <w:num w:numId="17">
    <w:abstractNumId w:val="25"/>
  </w:num>
  <w:num w:numId="18">
    <w:abstractNumId w:val="29"/>
  </w:num>
  <w:num w:numId="19">
    <w:abstractNumId w:val="20"/>
  </w:num>
  <w:num w:numId="20">
    <w:abstractNumId w:val="9"/>
  </w:num>
  <w:num w:numId="21">
    <w:abstractNumId w:val="11"/>
  </w:num>
  <w:num w:numId="22">
    <w:abstractNumId w:val="10"/>
  </w:num>
  <w:num w:numId="23">
    <w:abstractNumId w:val="27"/>
  </w:num>
  <w:num w:numId="24">
    <w:abstractNumId w:val="8"/>
  </w:num>
  <w:num w:numId="25">
    <w:abstractNumId w:val="14"/>
  </w:num>
  <w:num w:numId="26">
    <w:abstractNumId w:val="0"/>
  </w:num>
  <w:num w:numId="27">
    <w:abstractNumId w:val="6"/>
  </w:num>
  <w:num w:numId="28">
    <w:abstractNumId w:val="31"/>
  </w:num>
  <w:num w:numId="29">
    <w:abstractNumId w:val="12"/>
  </w:num>
  <w:num w:numId="30">
    <w:abstractNumId w:val="30"/>
  </w:num>
  <w:num w:numId="31">
    <w:abstractNumId w:val="4"/>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0BF"/>
    <w:rsid w:val="00007670"/>
    <w:rsid w:val="000076C2"/>
    <w:rsid w:val="000150A5"/>
    <w:rsid w:val="000164F8"/>
    <w:rsid w:val="00017376"/>
    <w:rsid w:val="000208F6"/>
    <w:rsid w:val="00033E86"/>
    <w:rsid w:val="00034C1C"/>
    <w:rsid w:val="00040070"/>
    <w:rsid w:val="00042979"/>
    <w:rsid w:val="00043F99"/>
    <w:rsid w:val="00046ABC"/>
    <w:rsid w:val="0005141C"/>
    <w:rsid w:val="00052C5C"/>
    <w:rsid w:val="0005340B"/>
    <w:rsid w:val="0005385E"/>
    <w:rsid w:val="0006651C"/>
    <w:rsid w:val="00066C42"/>
    <w:rsid w:val="00072EFE"/>
    <w:rsid w:val="0007431A"/>
    <w:rsid w:val="00077118"/>
    <w:rsid w:val="0008622B"/>
    <w:rsid w:val="000A74B4"/>
    <w:rsid w:val="000B235B"/>
    <w:rsid w:val="000B333E"/>
    <w:rsid w:val="000B5217"/>
    <w:rsid w:val="000C4E7C"/>
    <w:rsid w:val="000C7ED0"/>
    <w:rsid w:val="000D74EA"/>
    <w:rsid w:val="000F2A1B"/>
    <w:rsid w:val="000F785F"/>
    <w:rsid w:val="00105569"/>
    <w:rsid w:val="00106BBD"/>
    <w:rsid w:val="00114512"/>
    <w:rsid w:val="001255AC"/>
    <w:rsid w:val="00127225"/>
    <w:rsid w:val="00132628"/>
    <w:rsid w:val="0013489F"/>
    <w:rsid w:val="00134E81"/>
    <w:rsid w:val="00135862"/>
    <w:rsid w:val="00136E64"/>
    <w:rsid w:val="001412B6"/>
    <w:rsid w:val="0014392B"/>
    <w:rsid w:val="0016083E"/>
    <w:rsid w:val="00170FD8"/>
    <w:rsid w:val="00172781"/>
    <w:rsid w:val="001755FE"/>
    <w:rsid w:val="00175BAC"/>
    <w:rsid w:val="00192BE9"/>
    <w:rsid w:val="001956FC"/>
    <w:rsid w:val="0019791B"/>
    <w:rsid w:val="001A201A"/>
    <w:rsid w:val="001C2E6F"/>
    <w:rsid w:val="001C5CD3"/>
    <w:rsid w:val="001D291F"/>
    <w:rsid w:val="001E364F"/>
    <w:rsid w:val="00212CF8"/>
    <w:rsid w:val="00212ED4"/>
    <w:rsid w:val="00233D6B"/>
    <w:rsid w:val="00234147"/>
    <w:rsid w:val="00243DE8"/>
    <w:rsid w:val="002471F7"/>
    <w:rsid w:val="002539E5"/>
    <w:rsid w:val="00255D0E"/>
    <w:rsid w:val="00260425"/>
    <w:rsid w:val="00263A35"/>
    <w:rsid w:val="00272498"/>
    <w:rsid w:val="00275AFB"/>
    <w:rsid w:val="00277E9A"/>
    <w:rsid w:val="002908C4"/>
    <w:rsid w:val="002A53F4"/>
    <w:rsid w:val="002A57B7"/>
    <w:rsid w:val="002A710E"/>
    <w:rsid w:val="002B4145"/>
    <w:rsid w:val="002B7CB7"/>
    <w:rsid w:val="002C1107"/>
    <w:rsid w:val="002C2ADB"/>
    <w:rsid w:val="002C36F7"/>
    <w:rsid w:val="002E00AC"/>
    <w:rsid w:val="002E42E5"/>
    <w:rsid w:val="002E5CDF"/>
    <w:rsid w:val="002E66D8"/>
    <w:rsid w:val="002F04C7"/>
    <w:rsid w:val="002F5CF9"/>
    <w:rsid w:val="0030075E"/>
    <w:rsid w:val="003071D0"/>
    <w:rsid w:val="00310117"/>
    <w:rsid w:val="00330225"/>
    <w:rsid w:val="00350490"/>
    <w:rsid w:val="00350FA0"/>
    <w:rsid w:val="003519FB"/>
    <w:rsid w:val="003523B1"/>
    <w:rsid w:val="00380818"/>
    <w:rsid w:val="00386364"/>
    <w:rsid w:val="003A096C"/>
    <w:rsid w:val="003A6211"/>
    <w:rsid w:val="003B405B"/>
    <w:rsid w:val="003C12CF"/>
    <w:rsid w:val="003C1D6B"/>
    <w:rsid w:val="003C5775"/>
    <w:rsid w:val="003C686C"/>
    <w:rsid w:val="003C7BD0"/>
    <w:rsid w:val="003D467C"/>
    <w:rsid w:val="003E50DA"/>
    <w:rsid w:val="003F1B75"/>
    <w:rsid w:val="003F5217"/>
    <w:rsid w:val="003F52B8"/>
    <w:rsid w:val="003F688D"/>
    <w:rsid w:val="003F6C11"/>
    <w:rsid w:val="0040060D"/>
    <w:rsid w:val="00400CB0"/>
    <w:rsid w:val="00411181"/>
    <w:rsid w:val="00413759"/>
    <w:rsid w:val="004176BD"/>
    <w:rsid w:val="004176DF"/>
    <w:rsid w:val="00430152"/>
    <w:rsid w:val="00434A9A"/>
    <w:rsid w:val="00435DB1"/>
    <w:rsid w:val="00437132"/>
    <w:rsid w:val="00455865"/>
    <w:rsid w:val="00456F1B"/>
    <w:rsid w:val="004673AB"/>
    <w:rsid w:val="0046752E"/>
    <w:rsid w:val="004713C0"/>
    <w:rsid w:val="00477382"/>
    <w:rsid w:val="00485050"/>
    <w:rsid w:val="004850BA"/>
    <w:rsid w:val="00490E37"/>
    <w:rsid w:val="004911BB"/>
    <w:rsid w:val="00497027"/>
    <w:rsid w:val="004A6B13"/>
    <w:rsid w:val="004C2C46"/>
    <w:rsid w:val="004C44C7"/>
    <w:rsid w:val="004C6B8C"/>
    <w:rsid w:val="004E1903"/>
    <w:rsid w:val="004E4BF7"/>
    <w:rsid w:val="004F10DE"/>
    <w:rsid w:val="004F2261"/>
    <w:rsid w:val="004F4549"/>
    <w:rsid w:val="00502416"/>
    <w:rsid w:val="00505611"/>
    <w:rsid w:val="00511B6C"/>
    <w:rsid w:val="00511FA5"/>
    <w:rsid w:val="00513BB2"/>
    <w:rsid w:val="00515D00"/>
    <w:rsid w:val="00523AC6"/>
    <w:rsid w:val="005252B2"/>
    <w:rsid w:val="00531B45"/>
    <w:rsid w:val="0053702B"/>
    <w:rsid w:val="005371D8"/>
    <w:rsid w:val="005537BD"/>
    <w:rsid w:val="0055588A"/>
    <w:rsid w:val="00566B7B"/>
    <w:rsid w:val="005679DC"/>
    <w:rsid w:val="00572E4C"/>
    <w:rsid w:val="00574B18"/>
    <w:rsid w:val="00576818"/>
    <w:rsid w:val="00580CF9"/>
    <w:rsid w:val="00581ED1"/>
    <w:rsid w:val="00584AC4"/>
    <w:rsid w:val="00586636"/>
    <w:rsid w:val="005868B4"/>
    <w:rsid w:val="00586DB0"/>
    <w:rsid w:val="0059146B"/>
    <w:rsid w:val="0059386E"/>
    <w:rsid w:val="005962FF"/>
    <w:rsid w:val="005A3489"/>
    <w:rsid w:val="005B6416"/>
    <w:rsid w:val="005D558D"/>
    <w:rsid w:val="005E2C2C"/>
    <w:rsid w:val="00600527"/>
    <w:rsid w:val="00603953"/>
    <w:rsid w:val="006111EE"/>
    <w:rsid w:val="0061493F"/>
    <w:rsid w:val="00617695"/>
    <w:rsid w:val="00630D0C"/>
    <w:rsid w:val="006468CE"/>
    <w:rsid w:val="0066179B"/>
    <w:rsid w:val="0066353F"/>
    <w:rsid w:val="006677D6"/>
    <w:rsid w:val="006737D2"/>
    <w:rsid w:val="00674747"/>
    <w:rsid w:val="006833AE"/>
    <w:rsid w:val="006855F2"/>
    <w:rsid w:val="00686306"/>
    <w:rsid w:val="006A1E49"/>
    <w:rsid w:val="006A2023"/>
    <w:rsid w:val="006A4C63"/>
    <w:rsid w:val="006B0121"/>
    <w:rsid w:val="006B094D"/>
    <w:rsid w:val="006B70D3"/>
    <w:rsid w:val="006C1CCD"/>
    <w:rsid w:val="006C2DD0"/>
    <w:rsid w:val="006C43E5"/>
    <w:rsid w:val="006E0233"/>
    <w:rsid w:val="006E1B31"/>
    <w:rsid w:val="006E2C3A"/>
    <w:rsid w:val="006F0F11"/>
    <w:rsid w:val="006F48BE"/>
    <w:rsid w:val="006F5AF4"/>
    <w:rsid w:val="006F6950"/>
    <w:rsid w:val="00701086"/>
    <w:rsid w:val="00701639"/>
    <w:rsid w:val="00703A6C"/>
    <w:rsid w:val="00711630"/>
    <w:rsid w:val="00714CAD"/>
    <w:rsid w:val="00720C72"/>
    <w:rsid w:val="0072242E"/>
    <w:rsid w:val="007232DE"/>
    <w:rsid w:val="0073537D"/>
    <w:rsid w:val="00741818"/>
    <w:rsid w:val="007474AB"/>
    <w:rsid w:val="007571CA"/>
    <w:rsid w:val="007631D1"/>
    <w:rsid w:val="00765E83"/>
    <w:rsid w:val="00766A59"/>
    <w:rsid w:val="00767CEF"/>
    <w:rsid w:val="00777B26"/>
    <w:rsid w:val="00785D65"/>
    <w:rsid w:val="007A39D7"/>
    <w:rsid w:val="007A4ACF"/>
    <w:rsid w:val="007A6F0B"/>
    <w:rsid w:val="007B4A50"/>
    <w:rsid w:val="007B54A5"/>
    <w:rsid w:val="007B69A4"/>
    <w:rsid w:val="007C35F0"/>
    <w:rsid w:val="007C6EF9"/>
    <w:rsid w:val="007D0D38"/>
    <w:rsid w:val="007D6F1C"/>
    <w:rsid w:val="007E4467"/>
    <w:rsid w:val="007E5415"/>
    <w:rsid w:val="007F495B"/>
    <w:rsid w:val="0080040D"/>
    <w:rsid w:val="00801F91"/>
    <w:rsid w:val="00804977"/>
    <w:rsid w:val="00805CA4"/>
    <w:rsid w:val="00812FFB"/>
    <w:rsid w:val="00820A91"/>
    <w:rsid w:val="00822111"/>
    <w:rsid w:val="008236BC"/>
    <w:rsid w:val="0082374B"/>
    <w:rsid w:val="00830666"/>
    <w:rsid w:val="00841B3A"/>
    <w:rsid w:val="008474B9"/>
    <w:rsid w:val="0085121E"/>
    <w:rsid w:val="00857CDA"/>
    <w:rsid w:val="0086351E"/>
    <w:rsid w:val="00865BF7"/>
    <w:rsid w:val="00874C0D"/>
    <w:rsid w:val="00877295"/>
    <w:rsid w:val="00877A08"/>
    <w:rsid w:val="00882816"/>
    <w:rsid w:val="00883995"/>
    <w:rsid w:val="00890F8D"/>
    <w:rsid w:val="00892571"/>
    <w:rsid w:val="00894C72"/>
    <w:rsid w:val="008972CC"/>
    <w:rsid w:val="008A5574"/>
    <w:rsid w:val="008D09A5"/>
    <w:rsid w:val="008D4509"/>
    <w:rsid w:val="008E0190"/>
    <w:rsid w:val="008E156C"/>
    <w:rsid w:val="008E1E1D"/>
    <w:rsid w:val="008F434A"/>
    <w:rsid w:val="00904B19"/>
    <w:rsid w:val="00905EBD"/>
    <w:rsid w:val="00913B35"/>
    <w:rsid w:val="0091447C"/>
    <w:rsid w:val="0091666D"/>
    <w:rsid w:val="00923450"/>
    <w:rsid w:val="009357AA"/>
    <w:rsid w:val="0094494B"/>
    <w:rsid w:val="00952DD7"/>
    <w:rsid w:val="00961EEF"/>
    <w:rsid w:val="00964DAD"/>
    <w:rsid w:val="00971CF2"/>
    <w:rsid w:val="00971D09"/>
    <w:rsid w:val="00973890"/>
    <w:rsid w:val="00985BEA"/>
    <w:rsid w:val="00985E6C"/>
    <w:rsid w:val="00986E5C"/>
    <w:rsid w:val="009925AB"/>
    <w:rsid w:val="00993069"/>
    <w:rsid w:val="009964F5"/>
    <w:rsid w:val="00996639"/>
    <w:rsid w:val="00996D2A"/>
    <w:rsid w:val="009A0514"/>
    <w:rsid w:val="009A29CE"/>
    <w:rsid w:val="009A404C"/>
    <w:rsid w:val="009A60D1"/>
    <w:rsid w:val="009B0C02"/>
    <w:rsid w:val="009B1573"/>
    <w:rsid w:val="009B2EC1"/>
    <w:rsid w:val="009B3170"/>
    <w:rsid w:val="009C292B"/>
    <w:rsid w:val="009C39F9"/>
    <w:rsid w:val="009C4934"/>
    <w:rsid w:val="009D6F8E"/>
    <w:rsid w:val="009E39F0"/>
    <w:rsid w:val="009E4463"/>
    <w:rsid w:val="009E4DF6"/>
    <w:rsid w:val="009F29F7"/>
    <w:rsid w:val="00A00588"/>
    <w:rsid w:val="00A12B69"/>
    <w:rsid w:val="00A13E60"/>
    <w:rsid w:val="00A25C62"/>
    <w:rsid w:val="00A27448"/>
    <w:rsid w:val="00A34710"/>
    <w:rsid w:val="00A402DD"/>
    <w:rsid w:val="00A511C8"/>
    <w:rsid w:val="00A57575"/>
    <w:rsid w:val="00A60436"/>
    <w:rsid w:val="00A80CE9"/>
    <w:rsid w:val="00A817D2"/>
    <w:rsid w:val="00A82472"/>
    <w:rsid w:val="00A87B78"/>
    <w:rsid w:val="00A914C3"/>
    <w:rsid w:val="00A916AC"/>
    <w:rsid w:val="00A9184F"/>
    <w:rsid w:val="00AB4407"/>
    <w:rsid w:val="00AD28BB"/>
    <w:rsid w:val="00AD3530"/>
    <w:rsid w:val="00AD4F7F"/>
    <w:rsid w:val="00AD5C92"/>
    <w:rsid w:val="00AD5F6C"/>
    <w:rsid w:val="00AD75C3"/>
    <w:rsid w:val="00AF460E"/>
    <w:rsid w:val="00AF5E4C"/>
    <w:rsid w:val="00B0507D"/>
    <w:rsid w:val="00B05A96"/>
    <w:rsid w:val="00B062A8"/>
    <w:rsid w:val="00B07247"/>
    <w:rsid w:val="00B11C48"/>
    <w:rsid w:val="00B21F17"/>
    <w:rsid w:val="00B34D8A"/>
    <w:rsid w:val="00B358E1"/>
    <w:rsid w:val="00B37AFE"/>
    <w:rsid w:val="00B47B47"/>
    <w:rsid w:val="00B5345E"/>
    <w:rsid w:val="00B54F15"/>
    <w:rsid w:val="00B55C55"/>
    <w:rsid w:val="00B6221E"/>
    <w:rsid w:val="00B722F6"/>
    <w:rsid w:val="00B724D5"/>
    <w:rsid w:val="00B76FF0"/>
    <w:rsid w:val="00B81B18"/>
    <w:rsid w:val="00B8308B"/>
    <w:rsid w:val="00B941E3"/>
    <w:rsid w:val="00B959F2"/>
    <w:rsid w:val="00B96C02"/>
    <w:rsid w:val="00BA1D6E"/>
    <w:rsid w:val="00BA4873"/>
    <w:rsid w:val="00BB5818"/>
    <w:rsid w:val="00BC6236"/>
    <w:rsid w:val="00BC7440"/>
    <w:rsid w:val="00BD2BF6"/>
    <w:rsid w:val="00BD2EF0"/>
    <w:rsid w:val="00BD5512"/>
    <w:rsid w:val="00C00F66"/>
    <w:rsid w:val="00C07203"/>
    <w:rsid w:val="00C22E25"/>
    <w:rsid w:val="00C40C1C"/>
    <w:rsid w:val="00C42DFC"/>
    <w:rsid w:val="00C43456"/>
    <w:rsid w:val="00C455ED"/>
    <w:rsid w:val="00C46E81"/>
    <w:rsid w:val="00C4762D"/>
    <w:rsid w:val="00C5293F"/>
    <w:rsid w:val="00C60203"/>
    <w:rsid w:val="00C602EC"/>
    <w:rsid w:val="00C606F3"/>
    <w:rsid w:val="00C646CB"/>
    <w:rsid w:val="00C723E1"/>
    <w:rsid w:val="00C776A8"/>
    <w:rsid w:val="00C82F53"/>
    <w:rsid w:val="00C83F68"/>
    <w:rsid w:val="00CA0C84"/>
    <w:rsid w:val="00CA10DE"/>
    <w:rsid w:val="00CB6217"/>
    <w:rsid w:val="00CB69EB"/>
    <w:rsid w:val="00CB6ECA"/>
    <w:rsid w:val="00CB7F70"/>
    <w:rsid w:val="00CC2B74"/>
    <w:rsid w:val="00CC73B6"/>
    <w:rsid w:val="00CD13EF"/>
    <w:rsid w:val="00CD18D2"/>
    <w:rsid w:val="00CD7A9B"/>
    <w:rsid w:val="00CE5D64"/>
    <w:rsid w:val="00CE784F"/>
    <w:rsid w:val="00D03E46"/>
    <w:rsid w:val="00D05734"/>
    <w:rsid w:val="00D22ECA"/>
    <w:rsid w:val="00D25E89"/>
    <w:rsid w:val="00D305D6"/>
    <w:rsid w:val="00D35692"/>
    <w:rsid w:val="00D424BF"/>
    <w:rsid w:val="00D4528F"/>
    <w:rsid w:val="00D5288B"/>
    <w:rsid w:val="00D63183"/>
    <w:rsid w:val="00D6529B"/>
    <w:rsid w:val="00D67C2B"/>
    <w:rsid w:val="00D72DF7"/>
    <w:rsid w:val="00D73830"/>
    <w:rsid w:val="00D73B8E"/>
    <w:rsid w:val="00D73CC8"/>
    <w:rsid w:val="00D831DD"/>
    <w:rsid w:val="00D9306E"/>
    <w:rsid w:val="00D94FFC"/>
    <w:rsid w:val="00DA7FB6"/>
    <w:rsid w:val="00DB038F"/>
    <w:rsid w:val="00DC5C8D"/>
    <w:rsid w:val="00DD2EBD"/>
    <w:rsid w:val="00DE1985"/>
    <w:rsid w:val="00DE3740"/>
    <w:rsid w:val="00DE4677"/>
    <w:rsid w:val="00DF2766"/>
    <w:rsid w:val="00DF2DB6"/>
    <w:rsid w:val="00DF579E"/>
    <w:rsid w:val="00E03083"/>
    <w:rsid w:val="00E03EA4"/>
    <w:rsid w:val="00E04B5D"/>
    <w:rsid w:val="00E10233"/>
    <w:rsid w:val="00E112AB"/>
    <w:rsid w:val="00E1461F"/>
    <w:rsid w:val="00E1564D"/>
    <w:rsid w:val="00E26920"/>
    <w:rsid w:val="00E33E3B"/>
    <w:rsid w:val="00E40B3A"/>
    <w:rsid w:val="00E43641"/>
    <w:rsid w:val="00E449C9"/>
    <w:rsid w:val="00E44D25"/>
    <w:rsid w:val="00E479B4"/>
    <w:rsid w:val="00E55618"/>
    <w:rsid w:val="00E57D30"/>
    <w:rsid w:val="00E67DA7"/>
    <w:rsid w:val="00E734C1"/>
    <w:rsid w:val="00E84652"/>
    <w:rsid w:val="00E84B1E"/>
    <w:rsid w:val="00E85B00"/>
    <w:rsid w:val="00E85F5A"/>
    <w:rsid w:val="00E860B0"/>
    <w:rsid w:val="00E87BD9"/>
    <w:rsid w:val="00E9701A"/>
    <w:rsid w:val="00EA1685"/>
    <w:rsid w:val="00EA35D3"/>
    <w:rsid w:val="00EA45F6"/>
    <w:rsid w:val="00EA48AC"/>
    <w:rsid w:val="00EA54B7"/>
    <w:rsid w:val="00EB53D0"/>
    <w:rsid w:val="00EC2207"/>
    <w:rsid w:val="00EC264E"/>
    <w:rsid w:val="00EC4FB9"/>
    <w:rsid w:val="00ED00C8"/>
    <w:rsid w:val="00ED44EB"/>
    <w:rsid w:val="00ED5D3F"/>
    <w:rsid w:val="00EE3DC2"/>
    <w:rsid w:val="00EE5FB6"/>
    <w:rsid w:val="00EE772D"/>
    <w:rsid w:val="00EF4689"/>
    <w:rsid w:val="00F01A1F"/>
    <w:rsid w:val="00F108D2"/>
    <w:rsid w:val="00F143A3"/>
    <w:rsid w:val="00F250E0"/>
    <w:rsid w:val="00F41F6F"/>
    <w:rsid w:val="00F45D30"/>
    <w:rsid w:val="00F50D39"/>
    <w:rsid w:val="00F53ACE"/>
    <w:rsid w:val="00F66A66"/>
    <w:rsid w:val="00F7774A"/>
    <w:rsid w:val="00F80C53"/>
    <w:rsid w:val="00F80CC8"/>
    <w:rsid w:val="00F80DF1"/>
    <w:rsid w:val="00FA1D88"/>
    <w:rsid w:val="00FA34FF"/>
    <w:rsid w:val="00FA4667"/>
    <w:rsid w:val="00FA7C5D"/>
    <w:rsid w:val="00FB5AD0"/>
    <w:rsid w:val="00FB5D78"/>
    <w:rsid w:val="00FC60BF"/>
    <w:rsid w:val="00FC7087"/>
    <w:rsid w:val="00FC7CA1"/>
    <w:rsid w:val="00FD079B"/>
    <w:rsid w:val="00FD1520"/>
    <w:rsid w:val="00FD2E01"/>
    <w:rsid w:val="00FD3CD3"/>
    <w:rsid w:val="00FE7930"/>
    <w:rsid w:val="00FE7A8E"/>
    <w:rsid w:val="00FF0991"/>
    <w:rsid w:val="00FF739F"/>
    <w:rsid w:val="00FF7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F6B8F"/>
  <w15:docId w15:val="{54B48D39-B095-4389-9645-831034523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784F"/>
    <w:rPr>
      <w:rFonts w:eastAsiaTheme="minorEastAsia"/>
      <w:lang w:eastAsia="ru-RU"/>
    </w:rPr>
  </w:style>
  <w:style w:type="paragraph" w:styleId="1">
    <w:name w:val="heading 1"/>
    <w:basedOn w:val="a"/>
    <w:next w:val="a"/>
    <w:link w:val="10"/>
    <w:uiPriority w:val="99"/>
    <w:qFormat/>
    <w:rsid w:val="00777B26"/>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E784F"/>
    <w:rPr>
      <w:color w:val="0000FF" w:themeColor="hyperlink"/>
      <w:u w:val="single"/>
    </w:rPr>
  </w:style>
  <w:style w:type="paragraph" w:styleId="a4">
    <w:name w:val="Normal (Web)"/>
    <w:basedOn w:val="a"/>
    <w:uiPriority w:val="99"/>
    <w:unhideWhenUsed/>
    <w:rsid w:val="00CE784F"/>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CE784F"/>
    <w:pPr>
      <w:ind w:left="720"/>
      <w:contextualSpacing/>
    </w:pPr>
  </w:style>
  <w:style w:type="paragraph" w:customStyle="1" w:styleId="headertext">
    <w:name w:val="headertext"/>
    <w:basedOn w:val="a"/>
    <w:uiPriority w:val="99"/>
    <w:semiHidden/>
    <w:rsid w:val="00CE78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basedOn w:val="a"/>
    <w:uiPriority w:val="99"/>
    <w:semiHidden/>
    <w:rsid w:val="00CE78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basedOn w:val="a"/>
    <w:uiPriority w:val="99"/>
    <w:semiHidden/>
    <w:rsid w:val="00CE78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Основной текст_"/>
    <w:basedOn w:val="a0"/>
    <w:link w:val="11"/>
    <w:semiHidden/>
    <w:locked/>
    <w:rsid w:val="00CE784F"/>
    <w:rPr>
      <w:rFonts w:ascii="Sylfaen" w:eastAsia="Sylfaen" w:hAnsi="Sylfaen" w:cs="Sylfaen"/>
      <w:sz w:val="25"/>
      <w:szCs w:val="25"/>
      <w:shd w:val="clear" w:color="auto" w:fill="FFFFFF"/>
    </w:rPr>
  </w:style>
  <w:style w:type="paragraph" w:customStyle="1" w:styleId="11">
    <w:name w:val="Основной текст1"/>
    <w:basedOn w:val="a"/>
    <w:link w:val="a6"/>
    <w:semiHidden/>
    <w:rsid w:val="00CE784F"/>
    <w:pPr>
      <w:widowControl w:val="0"/>
      <w:shd w:val="clear" w:color="auto" w:fill="FFFFFF"/>
      <w:spacing w:after="300" w:line="317" w:lineRule="exact"/>
      <w:ind w:hanging="1280"/>
      <w:jc w:val="center"/>
    </w:pPr>
    <w:rPr>
      <w:rFonts w:ascii="Sylfaen" w:eastAsia="Sylfaen" w:hAnsi="Sylfaen" w:cs="Sylfaen"/>
      <w:sz w:val="25"/>
      <w:szCs w:val="25"/>
      <w:lang w:eastAsia="en-US"/>
    </w:rPr>
  </w:style>
  <w:style w:type="character" w:customStyle="1" w:styleId="blk">
    <w:name w:val="blk"/>
    <w:basedOn w:val="a0"/>
    <w:rsid w:val="00CE784F"/>
  </w:style>
  <w:style w:type="character" w:styleId="a7">
    <w:name w:val="Strong"/>
    <w:basedOn w:val="a0"/>
    <w:uiPriority w:val="22"/>
    <w:qFormat/>
    <w:rsid w:val="00CE784F"/>
    <w:rPr>
      <w:b/>
      <w:bCs/>
    </w:rPr>
  </w:style>
  <w:style w:type="character" w:customStyle="1" w:styleId="10">
    <w:name w:val="Заголовок 1 Знак"/>
    <w:basedOn w:val="a0"/>
    <w:link w:val="1"/>
    <w:uiPriority w:val="99"/>
    <w:rsid w:val="00777B26"/>
    <w:rPr>
      <w:rFonts w:ascii="Arial" w:eastAsia="Times New Roman" w:hAnsi="Arial" w:cs="Arial"/>
      <w:b/>
      <w:bCs/>
      <w:color w:val="26282F"/>
      <w:sz w:val="24"/>
      <w:szCs w:val="24"/>
      <w:lang w:eastAsia="ru-RU"/>
    </w:rPr>
  </w:style>
  <w:style w:type="paragraph" w:styleId="2">
    <w:name w:val="Body Text 2"/>
    <w:basedOn w:val="a"/>
    <w:link w:val="20"/>
    <w:semiHidden/>
    <w:unhideWhenUsed/>
    <w:rsid w:val="00777B26"/>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semiHidden/>
    <w:rsid w:val="00777B26"/>
    <w:rPr>
      <w:rFonts w:ascii="Times New Roman" w:eastAsia="Times New Roman" w:hAnsi="Times New Roman" w:cs="Times New Roman"/>
      <w:sz w:val="24"/>
      <w:szCs w:val="24"/>
      <w:lang w:eastAsia="ru-RU"/>
    </w:rPr>
  </w:style>
  <w:style w:type="paragraph" w:customStyle="1" w:styleId="a8">
    <w:name w:val="Нормальный (таблица)"/>
    <w:basedOn w:val="a"/>
    <w:next w:val="a"/>
    <w:uiPriority w:val="99"/>
    <w:rsid w:val="00777B26"/>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9">
    <w:name w:val="Прижатый влево"/>
    <w:basedOn w:val="a"/>
    <w:next w:val="a"/>
    <w:uiPriority w:val="99"/>
    <w:rsid w:val="00777B26"/>
    <w:pPr>
      <w:widowControl w:val="0"/>
      <w:autoSpaceDE w:val="0"/>
      <w:autoSpaceDN w:val="0"/>
      <w:adjustRightInd w:val="0"/>
      <w:spacing w:after="0" w:line="240" w:lineRule="auto"/>
    </w:pPr>
    <w:rPr>
      <w:rFonts w:ascii="Arial" w:eastAsia="Times New Roman" w:hAnsi="Arial" w:cs="Arial"/>
      <w:sz w:val="24"/>
      <w:szCs w:val="24"/>
    </w:rPr>
  </w:style>
  <w:style w:type="paragraph" w:styleId="aa">
    <w:name w:val="Body Text"/>
    <w:basedOn w:val="a"/>
    <w:link w:val="ab"/>
    <w:uiPriority w:val="99"/>
    <w:semiHidden/>
    <w:unhideWhenUsed/>
    <w:rsid w:val="002B7CB7"/>
    <w:pPr>
      <w:spacing w:after="120"/>
    </w:pPr>
  </w:style>
  <w:style w:type="character" w:customStyle="1" w:styleId="ab">
    <w:name w:val="Основной текст Знак"/>
    <w:basedOn w:val="a0"/>
    <w:link w:val="aa"/>
    <w:uiPriority w:val="99"/>
    <w:semiHidden/>
    <w:rsid w:val="002B7CB7"/>
    <w:rPr>
      <w:rFonts w:eastAsiaTheme="minorEastAsia"/>
      <w:lang w:eastAsia="ru-RU"/>
    </w:rPr>
  </w:style>
  <w:style w:type="table" w:styleId="ac">
    <w:name w:val="Table Grid"/>
    <w:basedOn w:val="a1"/>
    <w:uiPriority w:val="59"/>
    <w:rsid w:val="002B7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2B7CB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2B7CB7"/>
    <w:rPr>
      <w:rFonts w:eastAsiaTheme="minorEastAsia"/>
      <w:lang w:eastAsia="ru-RU"/>
    </w:rPr>
  </w:style>
  <w:style w:type="paragraph" w:styleId="af">
    <w:name w:val="footer"/>
    <w:basedOn w:val="a"/>
    <w:link w:val="af0"/>
    <w:uiPriority w:val="99"/>
    <w:unhideWhenUsed/>
    <w:rsid w:val="002B7CB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2B7CB7"/>
    <w:rPr>
      <w:rFonts w:eastAsiaTheme="minorEastAsia"/>
      <w:lang w:eastAsia="ru-RU"/>
    </w:rPr>
  </w:style>
  <w:style w:type="paragraph" w:customStyle="1" w:styleId="ConsNormal">
    <w:name w:val="ConsNormal"/>
    <w:rsid w:val="0012722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2">
    <w:name w:val="Основной шрифт абзаца1"/>
    <w:rsid w:val="00820A91"/>
  </w:style>
  <w:style w:type="paragraph" w:customStyle="1" w:styleId="ConsPlusNormal0">
    <w:name w:val="ConsPlusNormal"/>
    <w:rsid w:val="00017376"/>
    <w:pPr>
      <w:suppressAutoHyphens/>
      <w:autoSpaceDE w:val="0"/>
      <w:spacing w:after="0" w:line="100" w:lineRule="atLeast"/>
      <w:ind w:firstLine="720"/>
    </w:pPr>
    <w:rPr>
      <w:rFonts w:ascii="Arial" w:eastAsia="Times New Roman" w:hAnsi="Arial" w:cs="Arial"/>
      <w:sz w:val="20"/>
      <w:szCs w:val="20"/>
      <w:lang w:eastAsia="ar-SA"/>
    </w:rPr>
  </w:style>
  <w:style w:type="paragraph" w:customStyle="1" w:styleId="ConsPlusDocList">
    <w:name w:val="ConsPlusDocList"/>
    <w:next w:val="a"/>
    <w:rsid w:val="00017376"/>
    <w:pPr>
      <w:suppressAutoHyphens/>
      <w:autoSpaceDE w:val="0"/>
      <w:spacing w:after="0" w:line="100" w:lineRule="atLeast"/>
    </w:pPr>
    <w:rPr>
      <w:rFonts w:ascii="Courier New" w:eastAsia="Times New Roman" w:hAnsi="Courier New" w:cs="Courier New"/>
      <w:sz w:val="20"/>
      <w:szCs w:val="20"/>
      <w:lang w:eastAsia="ar-SA"/>
    </w:rPr>
  </w:style>
  <w:style w:type="paragraph" w:styleId="af1">
    <w:name w:val="Balloon Text"/>
    <w:basedOn w:val="a"/>
    <w:link w:val="af2"/>
    <w:uiPriority w:val="99"/>
    <w:semiHidden/>
    <w:unhideWhenUsed/>
    <w:rsid w:val="00310117"/>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310117"/>
    <w:rPr>
      <w:rFonts w:ascii="Tahoma" w:eastAsiaTheme="minorEastAsia" w:hAnsi="Tahoma" w:cs="Tahoma"/>
      <w:sz w:val="16"/>
      <w:szCs w:val="16"/>
      <w:lang w:eastAsia="ru-RU"/>
    </w:rPr>
  </w:style>
  <w:style w:type="paragraph" w:customStyle="1" w:styleId="ConsPlusTitlePage">
    <w:name w:val="ConsPlusTitlePage"/>
    <w:rsid w:val="00C529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s1">
    <w:name w:val="s_1"/>
    <w:basedOn w:val="a"/>
    <w:rsid w:val="007F49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777370">
      <w:bodyDiv w:val="1"/>
      <w:marLeft w:val="0"/>
      <w:marRight w:val="0"/>
      <w:marTop w:val="0"/>
      <w:marBottom w:val="0"/>
      <w:divBdr>
        <w:top w:val="none" w:sz="0" w:space="0" w:color="auto"/>
        <w:left w:val="none" w:sz="0" w:space="0" w:color="auto"/>
        <w:bottom w:val="none" w:sz="0" w:space="0" w:color="auto"/>
        <w:right w:val="none" w:sz="0" w:space="0" w:color="auto"/>
      </w:divBdr>
    </w:div>
    <w:div w:id="434519337">
      <w:bodyDiv w:val="1"/>
      <w:marLeft w:val="0"/>
      <w:marRight w:val="0"/>
      <w:marTop w:val="0"/>
      <w:marBottom w:val="0"/>
      <w:divBdr>
        <w:top w:val="none" w:sz="0" w:space="0" w:color="auto"/>
        <w:left w:val="none" w:sz="0" w:space="0" w:color="auto"/>
        <w:bottom w:val="none" w:sz="0" w:space="0" w:color="auto"/>
        <w:right w:val="none" w:sz="0" w:space="0" w:color="auto"/>
      </w:divBdr>
    </w:div>
    <w:div w:id="546643876">
      <w:bodyDiv w:val="1"/>
      <w:marLeft w:val="0"/>
      <w:marRight w:val="0"/>
      <w:marTop w:val="0"/>
      <w:marBottom w:val="0"/>
      <w:divBdr>
        <w:top w:val="none" w:sz="0" w:space="0" w:color="auto"/>
        <w:left w:val="none" w:sz="0" w:space="0" w:color="auto"/>
        <w:bottom w:val="none" w:sz="0" w:space="0" w:color="auto"/>
        <w:right w:val="none" w:sz="0" w:space="0" w:color="auto"/>
      </w:divBdr>
    </w:div>
    <w:div w:id="608245643">
      <w:bodyDiv w:val="1"/>
      <w:marLeft w:val="0"/>
      <w:marRight w:val="0"/>
      <w:marTop w:val="0"/>
      <w:marBottom w:val="0"/>
      <w:divBdr>
        <w:top w:val="none" w:sz="0" w:space="0" w:color="auto"/>
        <w:left w:val="none" w:sz="0" w:space="0" w:color="auto"/>
        <w:bottom w:val="none" w:sz="0" w:space="0" w:color="auto"/>
        <w:right w:val="none" w:sz="0" w:space="0" w:color="auto"/>
      </w:divBdr>
    </w:div>
    <w:div w:id="840661135">
      <w:bodyDiv w:val="1"/>
      <w:marLeft w:val="0"/>
      <w:marRight w:val="0"/>
      <w:marTop w:val="0"/>
      <w:marBottom w:val="0"/>
      <w:divBdr>
        <w:top w:val="none" w:sz="0" w:space="0" w:color="auto"/>
        <w:left w:val="none" w:sz="0" w:space="0" w:color="auto"/>
        <w:bottom w:val="none" w:sz="0" w:space="0" w:color="auto"/>
        <w:right w:val="none" w:sz="0" w:space="0" w:color="auto"/>
      </w:divBdr>
    </w:div>
    <w:div w:id="900365286">
      <w:bodyDiv w:val="1"/>
      <w:marLeft w:val="0"/>
      <w:marRight w:val="0"/>
      <w:marTop w:val="0"/>
      <w:marBottom w:val="0"/>
      <w:divBdr>
        <w:top w:val="none" w:sz="0" w:space="0" w:color="auto"/>
        <w:left w:val="none" w:sz="0" w:space="0" w:color="auto"/>
        <w:bottom w:val="none" w:sz="0" w:space="0" w:color="auto"/>
        <w:right w:val="none" w:sz="0" w:space="0" w:color="auto"/>
      </w:divBdr>
    </w:div>
    <w:div w:id="1131434079">
      <w:bodyDiv w:val="1"/>
      <w:marLeft w:val="0"/>
      <w:marRight w:val="0"/>
      <w:marTop w:val="0"/>
      <w:marBottom w:val="0"/>
      <w:divBdr>
        <w:top w:val="none" w:sz="0" w:space="0" w:color="auto"/>
        <w:left w:val="none" w:sz="0" w:space="0" w:color="auto"/>
        <w:bottom w:val="none" w:sz="0" w:space="0" w:color="auto"/>
        <w:right w:val="none" w:sz="0" w:space="0" w:color="auto"/>
      </w:divBdr>
    </w:div>
    <w:div w:id="1144394116">
      <w:bodyDiv w:val="1"/>
      <w:marLeft w:val="0"/>
      <w:marRight w:val="0"/>
      <w:marTop w:val="0"/>
      <w:marBottom w:val="0"/>
      <w:divBdr>
        <w:top w:val="none" w:sz="0" w:space="0" w:color="auto"/>
        <w:left w:val="none" w:sz="0" w:space="0" w:color="auto"/>
        <w:bottom w:val="none" w:sz="0" w:space="0" w:color="auto"/>
        <w:right w:val="none" w:sz="0" w:space="0" w:color="auto"/>
      </w:divBdr>
    </w:div>
    <w:div w:id="1220049935">
      <w:bodyDiv w:val="1"/>
      <w:marLeft w:val="0"/>
      <w:marRight w:val="0"/>
      <w:marTop w:val="0"/>
      <w:marBottom w:val="0"/>
      <w:divBdr>
        <w:top w:val="none" w:sz="0" w:space="0" w:color="auto"/>
        <w:left w:val="none" w:sz="0" w:space="0" w:color="auto"/>
        <w:bottom w:val="none" w:sz="0" w:space="0" w:color="auto"/>
        <w:right w:val="none" w:sz="0" w:space="0" w:color="auto"/>
      </w:divBdr>
    </w:div>
    <w:div w:id="1336495212">
      <w:bodyDiv w:val="1"/>
      <w:marLeft w:val="0"/>
      <w:marRight w:val="0"/>
      <w:marTop w:val="0"/>
      <w:marBottom w:val="0"/>
      <w:divBdr>
        <w:top w:val="none" w:sz="0" w:space="0" w:color="auto"/>
        <w:left w:val="none" w:sz="0" w:space="0" w:color="auto"/>
        <w:bottom w:val="none" w:sz="0" w:space="0" w:color="auto"/>
        <w:right w:val="none" w:sz="0" w:space="0" w:color="auto"/>
      </w:divBdr>
    </w:div>
    <w:div w:id="1392116051">
      <w:bodyDiv w:val="1"/>
      <w:marLeft w:val="0"/>
      <w:marRight w:val="0"/>
      <w:marTop w:val="0"/>
      <w:marBottom w:val="0"/>
      <w:divBdr>
        <w:top w:val="none" w:sz="0" w:space="0" w:color="auto"/>
        <w:left w:val="none" w:sz="0" w:space="0" w:color="auto"/>
        <w:bottom w:val="none" w:sz="0" w:space="0" w:color="auto"/>
        <w:right w:val="none" w:sz="0" w:space="0" w:color="auto"/>
      </w:divBdr>
    </w:div>
    <w:div w:id="1411658447">
      <w:bodyDiv w:val="1"/>
      <w:marLeft w:val="0"/>
      <w:marRight w:val="0"/>
      <w:marTop w:val="0"/>
      <w:marBottom w:val="0"/>
      <w:divBdr>
        <w:top w:val="none" w:sz="0" w:space="0" w:color="auto"/>
        <w:left w:val="none" w:sz="0" w:space="0" w:color="auto"/>
        <w:bottom w:val="none" w:sz="0" w:space="0" w:color="auto"/>
        <w:right w:val="none" w:sz="0" w:space="0" w:color="auto"/>
      </w:divBdr>
    </w:div>
    <w:div w:id="1661352107">
      <w:bodyDiv w:val="1"/>
      <w:marLeft w:val="0"/>
      <w:marRight w:val="0"/>
      <w:marTop w:val="0"/>
      <w:marBottom w:val="0"/>
      <w:divBdr>
        <w:top w:val="none" w:sz="0" w:space="0" w:color="auto"/>
        <w:left w:val="none" w:sz="0" w:space="0" w:color="auto"/>
        <w:bottom w:val="none" w:sz="0" w:space="0" w:color="auto"/>
        <w:right w:val="none" w:sz="0" w:space="0" w:color="auto"/>
      </w:divBdr>
    </w:div>
    <w:div w:id="1919628973">
      <w:bodyDiv w:val="1"/>
      <w:marLeft w:val="0"/>
      <w:marRight w:val="0"/>
      <w:marTop w:val="0"/>
      <w:marBottom w:val="0"/>
      <w:divBdr>
        <w:top w:val="none" w:sz="0" w:space="0" w:color="auto"/>
        <w:left w:val="none" w:sz="0" w:space="0" w:color="auto"/>
        <w:bottom w:val="none" w:sz="0" w:space="0" w:color="auto"/>
        <w:right w:val="none" w:sz="0" w:space="0" w:color="auto"/>
      </w:divBdr>
    </w:div>
    <w:div w:id="1927298658">
      <w:bodyDiv w:val="1"/>
      <w:marLeft w:val="0"/>
      <w:marRight w:val="0"/>
      <w:marTop w:val="0"/>
      <w:marBottom w:val="0"/>
      <w:divBdr>
        <w:top w:val="none" w:sz="0" w:space="0" w:color="auto"/>
        <w:left w:val="none" w:sz="0" w:space="0" w:color="auto"/>
        <w:bottom w:val="none" w:sz="0" w:space="0" w:color="auto"/>
        <w:right w:val="none" w:sz="0" w:space="0" w:color="auto"/>
      </w:divBdr>
    </w:div>
    <w:div w:id="1959489980">
      <w:bodyDiv w:val="1"/>
      <w:marLeft w:val="0"/>
      <w:marRight w:val="0"/>
      <w:marTop w:val="0"/>
      <w:marBottom w:val="0"/>
      <w:divBdr>
        <w:top w:val="none" w:sz="0" w:space="0" w:color="auto"/>
        <w:left w:val="none" w:sz="0" w:space="0" w:color="auto"/>
        <w:bottom w:val="none" w:sz="0" w:space="0" w:color="auto"/>
        <w:right w:val="none" w:sz="0" w:space="0" w:color="auto"/>
      </w:divBdr>
    </w:div>
    <w:div w:id="203515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0D96FAFE09E395FC1A2B44AFDBBB5009739B37D7A0D7A288ED1EF66E157336A22D70EF1EA55A79187FEA1A2DD6120D166C1894B9F179F56D7587454wDU9F" TargetMode="External"/><Relationship Id="rId13" Type="http://schemas.openxmlformats.org/officeDocument/2006/relationships/hyperlink" Target="https://login.consultant.ru/link/?req=doc&amp;base=RLAW926&amp;n=333759&amp;dst=100013&amp;field=134&amp;date=18.10.2025" TargetMode="External"/><Relationship Id="rId18" Type="http://schemas.openxmlformats.org/officeDocument/2006/relationships/hyperlink" Target="http://zakon.scli.ru/" TargetMode="External"/><Relationship Id="rId3" Type="http://schemas.openxmlformats.org/officeDocument/2006/relationships/styles" Target="styles.xml"/><Relationship Id="rId21" Type="http://schemas.openxmlformats.org/officeDocument/2006/relationships/hyperlink" Target="http://zakon.scli.ru/" TargetMode="External"/><Relationship Id="rId7" Type="http://schemas.openxmlformats.org/officeDocument/2006/relationships/endnotes" Target="endnotes.xml"/><Relationship Id="rId12" Type="http://schemas.openxmlformats.org/officeDocument/2006/relationships/hyperlink" Target="https://login.consultant.ru/link/?req=doc&amp;base=RLAW926&amp;n=296273&amp;date=18.10.2025" TargetMode="External"/><Relationship Id="rId17" Type="http://schemas.openxmlformats.org/officeDocument/2006/relationships/hyperlink" Target="https://login.consultant.ru/link/?req=doc&amp;base=RLAW926&amp;n=328024&amp;dst=107532" TargetMode="External"/><Relationship Id="rId2" Type="http://schemas.openxmlformats.org/officeDocument/2006/relationships/numbering" Target="numbering.xml"/><Relationship Id="rId16" Type="http://schemas.openxmlformats.org/officeDocument/2006/relationships/hyperlink" Target="https://login.consultant.ru/link/?req=doc&amp;base=RLAW926&amp;n=328024&amp;dst=107532" TargetMode="External"/><Relationship Id="rId20" Type="http://schemas.openxmlformats.org/officeDocument/2006/relationships/hyperlink" Target="http://zakon.scli.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5509&amp;dst=3&amp;field=134&amp;date=18.10.202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zakon.scli.ru/" TargetMode="External"/><Relationship Id="rId23" Type="http://schemas.openxmlformats.org/officeDocument/2006/relationships/fontTable" Target="fontTable.xml"/><Relationship Id="rId10" Type="http://schemas.openxmlformats.org/officeDocument/2006/relationships/hyperlink" Target="https://login.consultant.ru/link/?req=doc&amp;base=LAW&amp;n=515484&amp;dst=657&amp;field=134&amp;date=18.10.2025" TargetMode="External"/><Relationship Id="rId19" Type="http://schemas.openxmlformats.org/officeDocument/2006/relationships/hyperlink" Target="https://login.consultant.ru/link/?req=doc&amp;base=RLAW926&amp;n=328024&amp;dst=100037" TargetMode="External"/><Relationship Id="rId4" Type="http://schemas.openxmlformats.org/officeDocument/2006/relationships/settings" Target="settings.xml"/><Relationship Id="rId9" Type="http://schemas.openxmlformats.org/officeDocument/2006/relationships/hyperlink" Target="https://login.consultant.ru/link/?req=doc&amp;base=LAW&amp;n=2875&amp;date=18.10.2025" TargetMode="External"/><Relationship Id="rId14" Type="http://schemas.openxmlformats.org/officeDocument/2006/relationships/hyperlink" Target="http://zakon.scli.ru/"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673D2-5703-469D-8202-C21517B36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22</Pages>
  <Words>9230</Words>
  <Characters>52612</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Оришина Н.И.</dc:creator>
  <cp:lastModifiedBy>Сакаев А.Р.</cp:lastModifiedBy>
  <cp:revision>15</cp:revision>
  <cp:lastPrinted>2025-11-07T07:30:00Z</cp:lastPrinted>
  <dcterms:created xsi:type="dcterms:W3CDTF">2025-11-06T09:34:00Z</dcterms:created>
  <dcterms:modified xsi:type="dcterms:W3CDTF">2025-11-28T04:56:00Z</dcterms:modified>
</cp:coreProperties>
</file>